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C11E5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C11E5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605E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в  зале  </w:t>
      </w:r>
      <w:proofErr w:type="spellStart"/>
      <w:r w:rsidR="007B6705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7B6705">
        <w:rPr>
          <w:rFonts w:ascii="Times New Roman" w:hAnsi="Times New Roman"/>
          <w:sz w:val="28"/>
          <w:szCs w:val="28"/>
        </w:rPr>
        <w:t xml:space="preserve"> РГА</w:t>
      </w:r>
      <w:r w:rsidR="00605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B6705">
        <w:rPr>
          <w:rFonts w:ascii="Times New Roman" w:hAnsi="Times New Roman"/>
          <w:sz w:val="28"/>
          <w:szCs w:val="28"/>
        </w:rPr>
        <w:t>Нижнегорский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D0057E">
        <w:rPr>
          <w:rFonts w:ascii="Times New Roman" w:hAnsi="Times New Roman"/>
          <w:sz w:val="28"/>
          <w:szCs w:val="28"/>
        </w:rPr>
        <w:t xml:space="preserve">Ленина </w:t>
      </w:r>
      <w:r>
        <w:rPr>
          <w:rFonts w:ascii="Times New Roman" w:hAnsi="Times New Roman"/>
          <w:sz w:val="28"/>
          <w:szCs w:val="28"/>
        </w:rPr>
        <w:t xml:space="preserve">, </w:t>
      </w:r>
      <w:r w:rsidR="007B6705">
        <w:rPr>
          <w:rFonts w:ascii="Times New Roman" w:hAnsi="Times New Roman"/>
          <w:sz w:val="28"/>
          <w:szCs w:val="28"/>
        </w:rPr>
        <w:t>1</w:t>
      </w:r>
      <w:r w:rsidR="00D0057E">
        <w:rPr>
          <w:rFonts w:ascii="Times New Roman" w:hAnsi="Times New Roman"/>
          <w:sz w:val="28"/>
          <w:szCs w:val="28"/>
        </w:rPr>
        <w:t>1</w:t>
      </w:r>
      <w:r w:rsidR="00605E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 w:rsidR="00605E7C">
        <w:rPr>
          <w:rFonts w:ascii="Times New Roman" w:hAnsi="Times New Roman"/>
          <w:sz w:val="28"/>
          <w:szCs w:val="28"/>
        </w:rPr>
        <w:t>и граждан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C11E54">
        <w:rPr>
          <w:rFonts w:ascii="Times New Roman" w:hAnsi="Times New Roman"/>
          <w:sz w:val="28"/>
          <w:szCs w:val="28"/>
        </w:rPr>
        <w:t>Имущественные налоги с физических лиц, уплата и предоставление льгот</w:t>
      </w:r>
      <w:proofErr w:type="gramStart"/>
      <w:r w:rsidR="00C11E54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C11E54">
        <w:rPr>
          <w:rFonts w:ascii="Times New Roman" w:hAnsi="Times New Roman"/>
          <w:sz w:val="28"/>
          <w:szCs w:val="28"/>
        </w:rPr>
        <w:t>Легализация заработной платы</w:t>
      </w:r>
      <w:proofErr w:type="gramStart"/>
      <w:r w:rsidR="00C11E54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C11E54">
        <w:rPr>
          <w:rFonts w:ascii="Times New Roman" w:hAnsi="Times New Roman"/>
          <w:sz w:val="28"/>
          <w:szCs w:val="28"/>
        </w:rPr>
        <w:t>Личный кабинет налогоплательщика физического лица</w:t>
      </w:r>
      <w:proofErr w:type="gramStart"/>
      <w:r w:rsidR="00C11E54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C11E54">
        <w:rPr>
          <w:rFonts w:ascii="Times New Roman" w:hAnsi="Times New Roman"/>
          <w:sz w:val="28"/>
          <w:szCs w:val="28"/>
        </w:rPr>
        <w:t xml:space="preserve">Электронные сервисы ФНС России и преимущества получения </w:t>
      </w:r>
      <w:proofErr w:type="spellStart"/>
      <w:r w:rsidR="00C11E54">
        <w:rPr>
          <w:rFonts w:ascii="Times New Roman" w:hAnsi="Times New Roman"/>
          <w:sz w:val="28"/>
          <w:szCs w:val="28"/>
        </w:rPr>
        <w:t>госуслуг</w:t>
      </w:r>
      <w:proofErr w:type="spellEnd"/>
      <w:r w:rsidR="00C11E54">
        <w:rPr>
          <w:rFonts w:ascii="Times New Roman" w:hAnsi="Times New Roman"/>
          <w:sz w:val="28"/>
          <w:szCs w:val="28"/>
        </w:rPr>
        <w:t xml:space="preserve"> в электронном виде, в том числе с использованием портала госуслуг.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177A96"/>
    <w:rsid w:val="00287533"/>
    <w:rsid w:val="00597273"/>
    <w:rsid w:val="005D2332"/>
    <w:rsid w:val="00605E7C"/>
    <w:rsid w:val="006A5692"/>
    <w:rsid w:val="0074065C"/>
    <w:rsid w:val="007A634C"/>
    <w:rsid w:val="007B6705"/>
    <w:rsid w:val="00C11E54"/>
    <w:rsid w:val="00D0057E"/>
    <w:rsid w:val="00D0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9</cp:revision>
  <cp:lastPrinted>2016-04-26T16:41:00Z</cp:lastPrinted>
  <dcterms:created xsi:type="dcterms:W3CDTF">2017-01-16T12:23:00Z</dcterms:created>
  <dcterms:modified xsi:type="dcterms:W3CDTF">2017-08-03T12:20:00Z</dcterms:modified>
</cp:coreProperties>
</file>