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B6" w:rsidRDefault="006E57B6" w:rsidP="006E57B6">
      <w:pPr>
        <w:jc w:val="center"/>
        <w:rPr>
          <w:rFonts w:ascii="Times New Roman" w:hAnsi="Times New Roman"/>
          <w:sz w:val="28"/>
          <w:szCs w:val="28"/>
        </w:rPr>
      </w:pPr>
      <w:r w:rsidRPr="00C7544E">
        <w:rPr>
          <w:rFonts w:ascii="Times New Roman" w:hAnsi="Times New Roman"/>
          <w:sz w:val="28"/>
          <w:szCs w:val="28"/>
        </w:rPr>
        <w:t>ЭЛЕКТРОННАЯ ПОЧТА</w:t>
      </w:r>
    </w:p>
    <w:p w:rsidR="006E57B6" w:rsidRDefault="006E57B6" w:rsidP="006E57B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622"/>
      </w:tblGrid>
      <w:tr w:rsidR="006E57B6" w:rsidRPr="00EF19C3" w:rsidTr="00CC4F69">
        <w:tc>
          <w:tcPr>
            <w:tcW w:w="4785" w:type="dxa"/>
          </w:tcPr>
          <w:p w:rsidR="006E57B6" w:rsidRPr="00EF19C3" w:rsidRDefault="006E57B6" w:rsidP="00CC4F69">
            <w:pPr>
              <w:pStyle w:val="a7"/>
              <w:rPr>
                <w:sz w:val="18"/>
                <w:szCs w:val="18"/>
              </w:rPr>
            </w:pPr>
            <w:r w:rsidRPr="00EF19C3">
              <w:rPr>
                <w:sz w:val="18"/>
                <w:szCs w:val="18"/>
              </w:rPr>
              <w:t>РОССТАТ</w:t>
            </w:r>
          </w:p>
          <w:p w:rsidR="006E57B6" w:rsidRPr="00EF19C3" w:rsidRDefault="006E57B6" w:rsidP="00CC4F69">
            <w:pPr>
              <w:pStyle w:val="a7"/>
              <w:rPr>
                <w:sz w:val="18"/>
                <w:szCs w:val="18"/>
              </w:rPr>
            </w:pPr>
            <w:r w:rsidRPr="00EF19C3">
              <w:rPr>
                <w:sz w:val="18"/>
                <w:szCs w:val="18"/>
              </w:rPr>
              <w:t xml:space="preserve">ТЕРРИТОРИАЛЬНЫЙ ОРГАН </w:t>
            </w:r>
          </w:p>
          <w:p w:rsidR="006E57B6" w:rsidRPr="00EF19C3" w:rsidRDefault="006E57B6" w:rsidP="00CC4F69">
            <w:pPr>
              <w:pStyle w:val="a7"/>
              <w:rPr>
                <w:sz w:val="18"/>
                <w:szCs w:val="18"/>
              </w:rPr>
            </w:pPr>
            <w:r w:rsidRPr="00EF19C3">
              <w:rPr>
                <w:sz w:val="18"/>
                <w:szCs w:val="18"/>
              </w:rPr>
              <w:t xml:space="preserve">ФЕДЕРАЛЬНОЙ СЛУЖБЫ </w:t>
            </w:r>
          </w:p>
          <w:p w:rsidR="006E57B6" w:rsidRPr="00EF19C3" w:rsidRDefault="006E57B6" w:rsidP="00CC4F69">
            <w:pPr>
              <w:pStyle w:val="a7"/>
              <w:rPr>
                <w:sz w:val="18"/>
                <w:szCs w:val="18"/>
              </w:rPr>
            </w:pPr>
            <w:r w:rsidRPr="00EF19C3">
              <w:rPr>
                <w:sz w:val="18"/>
                <w:szCs w:val="18"/>
              </w:rPr>
              <w:t xml:space="preserve">ГОСУДАРСТВЕННОЙ СТАТИСТИКИ </w:t>
            </w:r>
          </w:p>
          <w:p w:rsidR="006E57B6" w:rsidRPr="00EF19C3" w:rsidRDefault="006E57B6" w:rsidP="00CC4F69">
            <w:pPr>
              <w:pStyle w:val="a7"/>
              <w:rPr>
                <w:sz w:val="18"/>
                <w:szCs w:val="18"/>
              </w:rPr>
            </w:pPr>
            <w:r w:rsidRPr="00EF19C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РЕСПУБЛИКЕ КРЫМ</w:t>
            </w:r>
          </w:p>
          <w:p w:rsidR="006E57B6" w:rsidRPr="00EF19C3" w:rsidRDefault="006E57B6" w:rsidP="00CC4F69">
            <w:pPr>
              <w:pStyle w:val="a7"/>
              <w:rPr>
                <w:sz w:val="18"/>
                <w:szCs w:val="18"/>
              </w:rPr>
            </w:pPr>
            <w:r w:rsidRPr="00EF19C3">
              <w:rPr>
                <w:sz w:val="18"/>
                <w:szCs w:val="18"/>
              </w:rPr>
              <w:t>(КР</w:t>
            </w:r>
            <w:r>
              <w:rPr>
                <w:sz w:val="18"/>
                <w:szCs w:val="18"/>
              </w:rPr>
              <w:t>ЫМ</w:t>
            </w:r>
            <w:r w:rsidRPr="00EF19C3">
              <w:rPr>
                <w:sz w:val="18"/>
                <w:szCs w:val="18"/>
              </w:rPr>
              <w:t>СТАТ)</w:t>
            </w:r>
          </w:p>
          <w:p w:rsidR="006E57B6" w:rsidRPr="00EF19C3" w:rsidRDefault="006E57B6" w:rsidP="00CC4F6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Ушинского</w:t>
            </w:r>
            <w:r w:rsidRPr="00EF19C3">
              <w:rPr>
                <w:rFonts w:ascii="Times New Roman" w:hAnsi="Times New Roman"/>
                <w:sz w:val="20"/>
                <w:szCs w:val="20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6,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</w:t>
              </w:r>
              <w:r w:rsidRPr="00EF19C3">
                <w:rPr>
                  <w:rFonts w:ascii="Times New Roman" w:hAnsi="Times New Roman"/>
                  <w:sz w:val="20"/>
                  <w:szCs w:val="20"/>
                </w:rPr>
                <w:t>, г</w:t>
              </w:r>
            </w:smartTag>
            <w:r w:rsidRPr="00EF19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Симферополь</w:t>
            </w:r>
            <w:r w:rsidRPr="00EF19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295</w:t>
            </w:r>
            <w:r w:rsidRPr="00EF19C3"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6E57B6" w:rsidRDefault="006E57B6" w:rsidP="00CC4F69">
            <w:pPr>
              <w:pStyle w:val="10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Тел.: (3652) 27-56-72, </w:t>
            </w:r>
          </w:p>
          <w:p w:rsidR="006E57B6" w:rsidRDefault="006E57B6" w:rsidP="00CC4F69">
            <w:pPr>
              <w:pStyle w:val="10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факс: (3652)</w:t>
            </w:r>
            <w:r w:rsidRPr="00A579B1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25-55-81, </w:t>
            </w:r>
          </w:p>
          <w:p w:rsidR="006E57B6" w:rsidRPr="00F12C56" w:rsidRDefault="00B62A00" w:rsidP="00CC4F69">
            <w:pPr>
              <w:pStyle w:val="10"/>
              <w:spacing w:line="240" w:lineRule="auto"/>
              <w:rPr>
                <w:sz w:val="18"/>
                <w:szCs w:val="18"/>
              </w:rPr>
            </w:pPr>
            <w:hyperlink r:id="rId4" w:history="1">
              <w:r w:rsidR="006E57B6" w:rsidRPr="00D03CC9">
                <w:rPr>
                  <w:rStyle w:val="a6"/>
                  <w:b w:val="0"/>
                  <w:sz w:val="18"/>
                  <w:szCs w:val="18"/>
                  <w:lang w:val="en-US"/>
                </w:rPr>
                <w:t>http</w:t>
              </w:r>
              <w:r w:rsidR="006E57B6" w:rsidRPr="00F12C56">
                <w:rPr>
                  <w:rStyle w:val="a6"/>
                  <w:b w:val="0"/>
                  <w:sz w:val="18"/>
                  <w:szCs w:val="18"/>
                </w:rPr>
                <w:t>://</w:t>
              </w:r>
              <w:r w:rsidR="006E57B6" w:rsidRPr="00D03CC9">
                <w:rPr>
                  <w:rStyle w:val="a6"/>
                  <w:b w:val="0"/>
                  <w:sz w:val="18"/>
                  <w:szCs w:val="18"/>
                  <w:lang w:val="en-US"/>
                </w:rPr>
                <w:t>www</w:t>
              </w:r>
            </w:hyperlink>
            <w:r w:rsidR="006E57B6" w:rsidRPr="00F12C56">
              <w:rPr>
                <w:b w:val="0"/>
                <w:sz w:val="18"/>
                <w:szCs w:val="18"/>
              </w:rPr>
              <w:t>.</w:t>
            </w:r>
            <w:r w:rsidR="006E57B6">
              <w:rPr>
                <w:b w:val="0"/>
                <w:sz w:val="18"/>
                <w:szCs w:val="18"/>
                <w:lang w:val="uk-UA"/>
              </w:rPr>
              <w:t xml:space="preserve"> с</w:t>
            </w:r>
            <w:proofErr w:type="spellStart"/>
            <w:r w:rsidR="006E57B6" w:rsidRPr="003516BE">
              <w:rPr>
                <w:b w:val="0"/>
                <w:sz w:val="18"/>
                <w:szCs w:val="18"/>
                <w:lang w:val="en-US"/>
              </w:rPr>
              <w:t>rimea</w:t>
            </w:r>
            <w:proofErr w:type="spellEnd"/>
            <w:r w:rsidR="006E57B6">
              <w:rPr>
                <w:b w:val="0"/>
                <w:sz w:val="18"/>
                <w:szCs w:val="18"/>
                <w:lang w:val="uk-UA"/>
              </w:rPr>
              <w:t>.</w:t>
            </w:r>
            <w:proofErr w:type="spellStart"/>
            <w:r w:rsidR="006E57B6" w:rsidRPr="003516BE">
              <w:rPr>
                <w:b w:val="0"/>
                <w:sz w:val="18"/>
                <w:szCs w:val="18"/>
                <w:lang w:val="en-US"/>
              </w:rPr>
              <w:t>gks</w:t>
            </w:r>
            <w:proofErr w:type="spellEnd"/>
            <w:r w:rsidR="006E57B6" w:rsidRPr="00F12C56">
              <w:rPr>
                <w:b w:val="0"/>
                <w:sz w:val="18"/>
                <w:szCs w:val="18"/>
              </w:rPr>
              <w:t>.</w:t>
            </w:r>
            <w:proofErr w:type="spellStart"/>
            <w:r w:rsidR="006E57B6" w:rsidRPr="003516BE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  <w:r w:rsidR="006E57B6" w:rsidRPr="00F12C56">
              <w:rPr>
                <w:b w:val="0"/>
                <w:sz w:val="18"/>
                <w:szCs w:val="18"/>
              </w:rPr>
              <w:t xml:space="preserve"> </w:t>
            </w:r>
            <w:r w:rsidR="006E57B6" w:rsidRPr="00F12C56">
              <w:rPr>
                <w:sz w:val="18"/>
                <w:szCs w:val="18"/>
              </w:rPr>
              <w:t>;</w:t>
            </w:r>
          </w:p>
          <w:p w:rsidR="006E57B6" w:rsidRPr="00572703" w:rsidRDefault="006E57B6" w:rsidP="00CC4F69">
            <w:pPr>
              <w:pStyle w:val="10"/>
              <w:spacing w:line="240" w:lineRule="auto"/>
              <w:rPr>
                <w:b w:val="0"/>
                <w:sz w:val="18"/>
                <w:szCs w:val="18"/>
                <w:lang w:val="en-US"/>
              </w:rPr>
            </w:pPr>
            <w:r w:rsidRPr="00F12C56">
              <w:rPr>
                <w:sz w:val="18"/>
                <w:szCs w:val="18"/>
              </w:rPr>
              <w:t xml:space="preserve"> </w:t>
            </w:r>
            <w:r w:rsidRPr="000F4B95">
              <w:rPr>
                <w:b w:val="0"/>
                <w:sz w:val="18"/>
                <w:szCs w:val="18"/>
                <w:lang w:val="en-US"/>
              </w:rPr>
              <w:t>E</w:t>
            </w:r>
            <w:r w:rsidRPr="00572703">
              <w:rPr>
                <w:b w:val="0"/>
                <w:sz w:val="18"/>
                <w:szCs w:val="18"/>
                <w:lang w:val="en-US"/>
              </w:rPr>
              <w:t>-</w:t>
            </w:r>
            <w:r w:rsidRPr="000F4B95">
              <w:rPr>
                <w:b w:val="0"/>
                <w:sz w:val="18"/>
                <w:szCs w:val="18"/>
                <w:lang w:val="en-US"/>
              </w:rPr>
              <w:t>mail</w:t>
            </w:r>
            <w:r w:rsidRPr="00572703">
              <w:rPr>
                <w:b w:val="0"/>
                <w:sz w:val="18"/>
                <w:szCs w:val="18"/>
                <w:lang w:val="en-US"/>
              </w:rPr>
              <w:t xml:space="preserve">: </w:t>
            </w:r>
            <w:r w:rsidRPr="003516BE">
              <w:rPr>
                <w:b w:val="0"/>
                <w:sz w:val="18"/>
                <w:szCs w:val="18"/>
                <w:lang w:val="en-US"/>
              </w:rPr>
              <w:t>crimeastat</w:t>
            </w:r>
            <w:r w:rsidRPr="00572703">
              <w:rPr>
                <w:b w:val="0"/>
                <w:sz w:val="18"/>
                <w:szCs w:val="18"/>
                <w:lang w:val="en-US"/>
              </w:rPr>
              <w:t>@</w:t>
            </w:r>
            <w:r w:rsidRPr="003516BE">
              <w:rPr>
                <w:b w:val="0"/>
                <w:sz w:val="18"/>
                <w:szCs w:val="18"/>
                <w:lang w:val="en-US"/>
              </w:rPr>
              <w:t>gks</w:t>
            </w:r>
            <w:r w:rsidRPr="00572703">
              <w:rPr>
                <w:b w:val="0"/>
                <w:sz w:val="18"/>
                <w:szCs w:val="18"/>
                <w:lang w:val="en-US"/>
              </w:rPr>
              <w:t>.</w:t>
            </w:r>
            <w:r w:rsidRPr="003516BE">
              <w:rPr>
                <w:b w:val="0"/>
                <w:sz w:val="18"/>
                <w:szCs w:val="18"/>
                <w:lang w:val="en-US"/>
              </w:rPr>
              <w:t>ru</w:t>
            </w:r>
          </w:p>
          <w:p w:rsidR="006E57B6" w:rsidRPr="00A579B1" w:rsidRDefault="006E57B6" w:rsidP="00CC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ОКПО</w:t>
            </w:r>
            <w:r w:rsidRPr="00A579B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00118010, </w:t>
            </w:r>
            <w:r w:rsidRPr="005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  <w:r w:rsidRPr="00A579B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1149102002664, </w:t>
            </w:r>
          </w:p>
          <w:p w:rsidR="006E57B6" w:rsidRDefault="006E57B6" w:rsidP="00CC4F6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9102002282 </w:t>
            </w:r>
            <w:r w:rsidRPr="00572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910201001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E57B6" w:rsidRDefault="006E57B6" w:rsidP="00CC4F6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7B6" w:rsidRDefault="006E57B6" w:rsidP="00CC4F69">
            <w:pPr>
              <w:pStyle w:val="1"/>
              <w:ind w:hanging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7B6">
              <w:rPr>
                <w:rFonts w:ascii="Times New Roman" w:hAnsi="Times New Roman"/>
                <w:sz w:val="18"/>
                <w:szCs w:val="18"/>
              </w:rPr>
              <w:t>2</w:t>
            </w:r>
            <w:r w:rsidR="009A5A04" w:rsidRPr="00B62A00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C1BF1">
              <w:rPr>
                <w:rFonts w:ascii="Times New Roman" w:hAnsi="Times New Roman"/>
                <w:sz w:val="18"/>
                <w:szCs w:val="18"/>
              </w:rPr>
              <w:t>0</w:t>
            </w:r>
            <w:r w:rsidR="009A5A04" w:rsidRPr="00B62A00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.201</w:t>
            </w:r>
            <w:r w:rsidRPr="000C1BF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НГ-04-6-07.1/</w:t>
            </w:r>
            <w:r w:rsidR="009A5A04" w:rsidRPr="00B62A00">
              <w:rPr>
                <w:rFonts w:ascii="Times New Roman" w:hAnsi="Times New Roman"/>
                <w:sz w:val="18"/>
                <w:szCs w:val="18"/>
              </w:rPr>
              <w:t>7</w:t>
            </w:r>
            <w:r w:rsidRPr="006E57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СД</w:t>
            </w:r>
          </w:p>
          <w:p w:rsidR="006E57B6" w:rsidRPr="00F00DCC" w:rsidRDefault="006E57B6" w:rsidP="00CC4F69">
            <w:pPr>
              <w:pStyle w:val="1"/>
              <w:ind w:hanging="141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7B6" w:rsidRPr="00F00DCC" w:rsidRDefault="006E57B6" w:rsidP="00CC4F6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00DCC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EF35E1">
              <w:rPr>
                <w:rFonts w:ascii="Times New Roman" w:hAnsi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</w:rPr>
              <w:t>__________от</w:t>
            </w:r>
            <w:r w:rsidRPr="00EF35E1"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6E57B6" w:rsidRPr="00F00DCC" w:rsidRDefault="006E57B6" w:rsidP="00CC4F69">
            <w:pPr>
              <w:pStyle w:val="1"/>
              <w:jc w:val="center"/>
            </w:pPr>
          </w:p>
        </w:tc>
        <w:tc>
          <w:tcPr>
            <w:tcW w:w="4786" w:type="dxa"/>
          </w:tcPr>
          <w:p w:rsidR="006E57B6" w:rsidRPr="00FB162B" w:rsidRDefault="006E57B6" w:rsidP="00CC4F6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Всем СМИ </w:t>
            </w:r>
          </w:p>
        </w:tc>
      </w:tr>
    </w:tbl>
    <w:p w:rsidR="006E57B6" w:rsidRPr="00EA2B4B" w:rsidRDefault="006E57B6" w:rsidP="006E57B6">
      <w:pPr>
        <w:spacing w:after="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2B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</w:t>
      </w:r>
    </w:p>
    <w:p w:rsidR="006E57B6" w:rsidRDefault="006E57B6" w:rsidP="006E57B6">
      <w:pPr>
        <w:spacing w:after="9" w:line="240" w:lineRule="auto"/>
        <w:ind w:left="108" w:right="433"/>
        <w:rPr>
          <w:rFonts w:ascii="Arial" w:eastAsia="Arial" w:hAnsi="Arial" w:cs="Arial"/>
          <w:b/>
          <w:color w:val="808080"/>
          <w:sz w:val="24"/>
          <w:lang w:eastAsia="ru-RU"/>
        </w:rPr>
      </w:pPr>
      <w:r w:rsidRPr="00EA2B4B">
        <w:rPr>
          <w:rFonts w:ascii="Arial" w:eastAsia="Arial" w:hAnsi="Arial" w:cs="Arial"/>
          <w:b/>
          <w:color w:val="808080"/>
          <w:sz w:val="37"/>
          <w:vertAlign w:val="subscript"/>
          <w:lang w:eastAsia="ru-RU"/>
        </w:rPr>
        <w:t xml:space="preserve"> </w:t>
      </w:r>
      <w:r w:rsidRPr="00EA2B4B">
        <w:rPr>
          <w:rFonts w:ascii="Arial" w:eastAsia="Arial" w:hAnsi="Arial" w:cs="Arial"/>
          <w:b/>
          <w:color w:val="808080"/>
          <w:sz w:val="37"/>
          <w:vertAlign w:val="subscript"/>
          <w:lang w:eastAsia="ru-RU"/>
        </w:rPr>
        <w:tab/>
      </w:r>
      <w:r w:rsidRPr="00EA2B4B">
        <w:rPr>
          <w:rFonts w:ascii="Times New Roman" w:eastAsia="Times New Roman" w:hAnsi="Times New Roman" w:cs="Times New Roman"/>
          <w:b/>
          <w:color w:val="595959"/>
          <w:sz w:val="28"/>
          <w:lang w:eastAsia="ru-RU"/>
        </w:rPr>
        <w:t>ПРЕСС-ВЫПУСК</w:t>
      </w:r>
      <w:r w:rsidRPr="00EA2B4B">
        <w:rPr>
          <w:rFonts w:ascii="Arial" w:eastAsia="Arial" w:hAnsi="Arial" w:cs="Arial"/>
          <w:b/>
          <w:color w:val="808080"/>
          <w:sz w:val="24"/>
          <w:lang w:eastAsia="ru-RU"/>
        </w:rPr>
        <w:t xml:space="preserve"> </w:t>
      </w:r>
    </w:p>
    <w:p w:rsidR="006E57B6" w:rsidRDefault="006E57B6" w:rsidP="006E57B6">
      <w:pPr>
        <w:spacing w:after="9" w:line="240" w:lineRule="auto"/>
        <w:ind w:left="108" w:right="433"/>
        <w:rPr>
          <w:rFonts w:ascii="Arial" w:eastAsia="Arial" w:hAnsi="Arial" w:cs="Arial"/>
          <w:b/>
          <w:color w:val="808080"/>
          <w:sz w:val="24"/>
          <w:lang w:eastAsia="ru-RU"/>
        </w:rPr>
      </w:pPr>
    </w:p>
    <w:p w:rsidR="0085573A" w:rsidRPr="00093067" w:rsidRDefault="0085573A" w:rsidP="00B62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Крымстат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напоминает: участие в «переписи»</w:t>
      </w:r>
      <w:r w:rsidR="00B62A0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малого и среднего бизнеса- обязательно!</w:t>
      </w:r>
    </w:p>
    <w:p w:rsidR="0085573A" w:rsidRDefault="0085573A" w:rsidP="0085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напоминает, что в 2016</w:t>
      </w:r>
      <w:r w:rsidRPr="0078251D">
        <w:rPr>
          <w:rFonts w:ascii="Times New Roman" w:hAnsi="Times New Roman" w:cs="Times New Roman"/>
          <w:sz w:val="28"/>
          <w:szCs w:val="28"/>
        </w:rPr>
        <w:t xml:space="preserve"> году проходит Всероссийское сплошное статистическое наблюдение, иными словами – перепись малого и среднего бизнеса.</w:t>
      </w:r>
      <w:r w:rsidRPr="006811B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Данное</w:t>
      </w:r>
      <w:r w:rsidRPr="00681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исследование направлено</w:t>
      </w:r>
      <w:r w:rsidRPr="006811B2">
        <w:rPr>
          <w:rFonts w:ascii="Times New Roman" w:hAnsi="Times New Roman" w:cs="Times New Roman"/>
          <w:sz w:val="28"/>
          <w:szCs w:val="28"/>
        </w:rPr>
        <w:t xml:space="preserve"> на сбор объективной информации о положении современного предпринимательства, основных проблем и пожеланий представителей бизнеса. Статистика будет доступна всем заинтересованным лицам.</w:t>
      </w:r>
    </w:p>
    <w:p w:rsidR="0085573A" w:rsidRDefault="0085573A" w:rsidP="0085573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A2E4E">
        <w:rPr>
          <w:color w:val="000000"/>
          <w:sz w:val="28"/>
          <w:szCs w:val="28"/>
        </w:rPr>
        <w:t xml:space="preserve">На начало марта хозяйствующими субъектами </w:t>
      </w:r>
      <w:r>
        <w:rPr>
          <w:color w:val="000000"/>
          <w:sz w:val="28"/>
          <w:szCs w:val="28"/>
        </w:rPr>
        <w:t>Республики Крым</w:t>
      </w:r>
      <w:r w:rsidRPr="005A2E4E">
        <w:rPr>
          <w:color w:val="000000"/>
          <w:sz w:val="28"/>
          <w:szCs w:val="28"/>
        </w:rPr>
        <w:t xml:space="preserve"> уже представлены первые отчеты. Респондентам не пришлось тратить время на поиск бланков форм сплошного наблюдения в справочных системах или </w:t>
      </w:r>
      <w:r>
        <w:rPr>
          <w:color w:val="000000"/>
          <w:sz w:val="28"/>
          <w:szCs w:val="28"/>
        </w:rPr>
        <w:t xml:space="preserve">на их копирование. Бланки форм были розданы субъектам предпринимательства лично (при посещении временных сотрудников </w:t>
      </w:r>
      <w:proofErr w:type="spellStart"/>
      <w:r>
        <w:rPr>
          <w:color w:val="000000"/>
          <w:sz w:val="28"/>
          <w:szCs w:val="28"/>
        </w:rPr>
        <w:t>Крымстата</w:t>
      </w:r>
      <w:proofErr w:type="spellEnd"/>
      <w:r>
        <w:rPr>
          <w:color w:val="000000"/>
          <w:sz w:val="28"/>
          <w:szCs w:val="28"/>
        </w:rPr>
        <w:t xml:space="preserve"> предпринимателей в местах их массовой регистрации), либо отправлены по почтовым адресам.   </w:t>
      </w:r>
    </w:p>
    <w:p w:rsidR="0085573A" w:rsidRDefault="0085573A" w:rsidP="0085573A">
      <w:pPr>
        <w:pStyle w:val="a8"/>
        <w:spacing w:before="0" w:beforeAutospacing="0" w:after="0" w:afterAutospacing="0"/>
        <w:jc w:val="both"/>
        <w:rPr>
          <w:rFonts w:eastAsiaTheme="minorHAnsi"/>
          <w:color w:val="0563C1" w:themeColor="hyperlink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</w:rPr>
        <w:t xml:space="preserve">        </w:t>
      </w:r>
      <w:r w:rsidRPr="005A2E4E">
        <w:rPr>
          <w:color w:val="000000"/>
          <w:sz w:val="28"/>
          <w:szCs w:val="28"/>
        </w:rPr>
        <w:t>Зап</w:t>
      </w:r>
      <w:r>
        <w:rPr>
          <w:color w:val="000000"/>
          <w:sz w:val="28"/>
          <w:szCs w:val="28"/>
        </w:rPr>
        <w:t>олненные бланки до 1 апреля 2016</w:t>
      </w:r>
      <w:r w:rsidRPr="005A2E4E">
        <w:rPr>
          <w:color w:val="000000"/>
          <w:sz w:val="28"/>
          <w:szCs w:val="28"/>
        </w:rPr>
        <w:t xml:space="preserve"> года должны быть представлены в органы государственной статистики по месту фактической деятельности организации и</w:t>
      </w:r>
      <w:r>
        <w:rPr>
          <w:color w:val="000000"/>
          <w:sz w:val="28"/>
          <w:szCs w:val="28"/>
        </w:rPr>
        <w:t>ли</w:t>
      </w:r>
      <w:r w:rsidRPr="005A2E4E">
        <w:rPr>
          <w:color w:val="000000"/>
          <w:sz w:val="28"/>
          <w:szCs w:val="28"/>
        </w:rPr>
        <w:t xml:space="preserve"> предпри</w:t>
      </w:r>
      <w:r w:rsidRPr="005A2E4E">
        <w:rPr>
          <w:color w:val="000000"/>
          <w:sz w:val="28"/>
          <w:szCs w:val="28"/>
        </w:rPr>
        <w:softHyphen/>
        <w:t>нимателя с помощью почты или курьера. Возможен альтернативный способ предоставления статистических данных – заполнение XML-шаблонов форм сплош</w:t>
      </w:r>
      <w:r>
        <w:rPr>
          <w:color w:val="000000"/>
          <w:sz w:val="28"/>
          <w:szCs w:val="28"/>
        </w:rPr>
        <w:t xml:space="preserve">ного наблюдения, размещенных на </w:t>
      </w:r>
      <w:proofErr w:type="gramStart"/>
      <w:r w:rsidRPr="005A2E4E">
        <w:rPr>
          <w:color w:val="000000"/>
          <w:sz w:val="28"/>
          <w:szCs w:val="28"/>
        </w:rPr>
        <w:t xml:space="preserve">сайте  </w:t>
      </w:r>
      <w:proofErr w:type="spellStart"/>
      <w:r w:rsidRPr="005A2E4E">
        <w:rPr>
          <w:rFonts w:eastAsiaTheme="minorHAnsi"/>
          <w:sz w:val="28"/>
          <w:szCs w:val="28"/>
          <w:lang w:eastAsia="en-US"/>
        </w:rPr>
        <w:t>Крымстата</w:t>
      </w:r>
      <w:proofErr w:type="spellEnd"/>
      <w:proofErr w:type="gramEnd"/>
      <w:r w:rsidRPr="005A2E4E">
        <w:rPr>
          <w:rFonts w:eastAsiaTheme="minorHAnsi"/>
          <w:sz w:val="28"/>
          <w:szCs w:val="28"/>
          <w:lang w:eastAsia="en-US"/>
        </w:rPr>
        <w:t> </w:t>
      </w:r>
      <w:hyperlink r:id="rId5" w:history="1">
        <w:r w:rsidRPr="005A2E4E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http:/</w:t>
        </w:r>
        <w:proofErr w:type="spellStart"/>
        <w:r w:rsidRPr="005A2E4E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crimea</w:t>
        </w:r>
        <w:proofErr w:type="spellEnd"/>
        <w:r w:rsidRPr="005A2E4E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.gks.ru</w:t>
        </w:r>
      </w:hyperlink>
      <w:r>
        <w:rPr>
          <w:rFonts w:eastAsiaTheme="minorHAnsi"/>
          <w:color w:val="0563C1" w:themeColor="hyperlink"/>
          <w:sz w:val="28"/>
          <w:szCs w:val="28"/>
          <w:u w:val="single"/>
          <w:lang w:eastAsia="en-US"/>
        </w:rPr>
        <w:t>.</w:t>
      </w:r>
    </w:p>
    <w:p w:rsidR="0085573A" w:rsidRDefault="0085573A" w:rsidP="0085573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апреле и мае текущего года тех</w:t>
      </w:r>
      <w:r w:rsidRPr="0078251D">
        <w:rPr>
          <w:sz w:val="28"/>
          <w:szCs w:val="28"/>
        </w:rPr>
        <w:t xml:space="preserve">, кто еще не отчитался перед </w:t>
      </w:r>
      <w:proofErr w:type="spellStart"/>
      <w:r>
        <w:rPr>
          <w:sz w:val="28"/>
          <w:szCs w:val="28"/>
        </w:rPr>
        <w:t>Крымстатом</w:t>
      </w:r>
      <w:proofErr w:type="spellEnd"/>
      <w:r>
        <w:rPr>
          <w:sz w:val="28"/>
          <w:szCs w:val="28"/>
        </w:rPr>
        <w:t>, посетят</w:t>
      </w:r>
      <w:r w:rsidRPr="0078251D">
        <w:rPr>
          <w:sz w:val="28"/>
          <w:szCs w:val="28"/>
        </w:rPr>
        <w:t xml:space="preserve"> интервьюеры для так называемой адресной работы. </w:t>
      </w:r>
      <w:r w:rsidRPr="00AF1B7D">
        <w:rPr>
          <w:color w:val="000000"/>
          <w:sz w:val="28"/>
          <w:szCs w:val="28"/>
        </w:rPr>
        <w:t>Участие в сплошном наблюдении </w:t>
      </w:r>
      <w:r w:rsidRPr="00AF1B7D">
        <w:rPr>
          <w:color w:val="FF0000"/>
          <w:sz w:val="28"/>
          <w:szCs w:val="28"/>
          <w:u w:val="single"/>
        </w:rPr>
        <w:t>обязательно для всех представителей малого бизнеса и индивидуальных предпринимателей</w:t>
      </w:r>
      <w:r w:rsidRPr="00AF1B7D">
        <w:rPr>
          <w:color w:val="000000"/>
          <w:sz w:val="28"/>
          <w:szCs w:val="28"/>
        </w:rPr>
        <w:t xml:space="preserve">. Это определено законом </w:t>
      </w:r>
      <w:r>
        <w:rPr>
          <w:color w:val="000000"/>
          <w:sz w:val="28"/>
          <w:szCs w:val="28"/>
        </w:rPr>
        <w:t>№</w:t>
      </w:r>
      <w:r w:rsidRPr="00AF1B7D">
        <w:rPr>
          <w:color w:val="000000"/>
          <w:sz w:val="28"/>
          <w:szCs w:val="28"/>
        </w:rPr>
        <w:t xml:space="preserve"> 282-ФЗ «Об официальном статистическом учете и системе государственной статистики в Российской Федерации».</w:t>
      </w:r>
    </w:p>
    <w:p w:rsidR="0085573A" w:rsidRDefault="0085573A" w:rsidP="0085573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spellStart"/>
      <w:r>
        <w:rPr>
          <w:sz w:val="28"/>
          <w:szCs w:val="28"/>
        </w:rPr>
        <w:t>Крымстат</w:t>
      </w:r>
      <w:proofErr w:type="spellEnd"/>
      <w:r w:rsidRPr="006811B2">
        <w:rPr>
          <w:sz w:val="28"/>
          <w:szCs w:val="28"/>
        </w:rPr>
        <w:t xml:space="preserve"> напоминает, что за уклонение от сплошного наблюдения </w:t>
      </w:r>
      <w:r>
        <w:rPr>
          <w:sz w:val="28"/>
          <w:szCs w:val="28"/>
        </w:rPr>
        <w:t xml:space="preserve">предусмотрена </w:t>
      </w:r>
      <w:r w:rsidRPr="006811B2">
        <w:rPr>
          <w:sz w:val="28"/>
          <w:szCs w:val="28"/>
        </w:rPr>
        <w:t>административная ответственность</w:t>
      </w:r>
      <w:r>
        <w:rPr>
          <w:sz w:val="28"/>
          <w:szCs w:val="28"/>
        </w:rPr>
        <w:t xml:space="preserve"> в виде штрафов</w:t>
      </w:r>
      <w:r w:rsidRPr="006811B2">
        <w:rPr>
          <w:sz w:val="28"/>
          <w:szCs w:val="28"/>
        </w:rPr>
        <w:t xml:space="preserve"> и призывает предпринимателей, в том числе и индивидуальных, отправлять заполненные анкеты в </w:t>
      </w:r>
      <w:proofErr w:type="spellStart"/>
      <w:r>
        <w:rPr>
          <w:sz w:val="28"/>
          <w:szCs w:val="28"/>
        </w:rPr>
        <w:t>Крымстат</w:t>
      </w:r>
      <w:proofErr w:type="spellEnd"/>
      <w:r w:rsidRPr="006811B2">
        <w:rPr>
          <w:sz w:val="28"/>
          <w:szCs w:val="28"/>
        </w:rPr>
        <w:t>, не дожидаясь прихода интервьюеров</w:t>
      </w:r>
      <w:r>
        <w:rPr>
          <w:sz w:val="28"/>
          <w:szCs w:val="28"/>
        </w:rPr>
        <w:t>.</w:t>
      </w:r>
    </w:p>
    <w:p w:rsidR="0085573A" w:rsidRDefault="0085573A" w:rsidP="0085573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Кроме того,</w:t>
      </w:r>
      <w:r w:rsidRPr="006811B2">
        <w:rPr>
          <w:color w:val="000000"/>
          <w:sz w:val="28"/>
          <w:szCs w:val="28"/>
        </w:rPr>
        <w:t xml:space="preserve"> откупиться от переписи не удастся. В соответствии с законодательством РФ</w:t>
      </w:r>
      <w:r>
        <w:rPr>
          <w:color w:val="000000"/>
          <w:sz w:val="28"/>
          <w:szCs w:val="28"/>
        </w:rPr>
        <w:t>,</w:t>
      </w:r>
      <w:r w:rsidRPr="006811B2">
        <w:rPr>
          <w:color w:val="000000"/>
          <w:sz w:val="28"/>
          <w:szCs w:val="28"/>
        </w:rPr>
        <w:t xml:space="preserve"> отчитаться о своем бизнесе придется даже после уплаты штрафа.</w:t>
      </w:r>
      <w:r w:rsidRPr="00093067">
        <w:rPr>
          <w:color w:val="000000"/>
          <w:sz w:val="28"/>
          <w:szCs w:val="28"/>
        </w:rPr>
        <w:t xml:space="preserve"> </w:t>
      </w:r>
    </w:p>
    <w:p w:rsidR="0085573A" w:rsidRDefault="0085573A" w:rsidP="0085573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57B6" w:rsidRPr="0081550F" w:rsidRDefault="006E57B6" w:rsidP="006E57B6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6E57B6" w:rsidRDefault="006E57B6" w:rsidP="006E57B6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1BF1">
        <w:rPr>
          <w:color w:val="000000"/>
          <w:sz w:val="28"/>
          <w:szCs w:val="28"/>
        </w:rPr>
        <w:t xml:space="preserve">         </w:t>
      </w:r>
      <w:r w:rsidRPr="0081550F">
        <w:rPr>
          <w:color w:val="000000"/>
          <w:sz w:val="28"/>
          <w:szCs w:val="28"/>
        </w:rPr>
        <w:t> </w:t>
      </w:r>
      <w:r w:rsidRPr="00EA68AB"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                                              Н.Н. </w:t>
      </w:r>
      <w:proofErr w:type="spellStart"/>
      <w:r w:rsidRPr="00EA68AB">
        <w:rPr>
          <w:rFonts w:ascii="Times New Roman" w:hAnsi="Times New Roman" w:cs="Times New Roman"/>
          <w:sz w:val="28"/>
          <w:szCs w:val="28"/>
        </w:rPr>
        <w:t>Григорь</w:t>
      </w:r>
      <w:proofErr w:type="spellEnd"/>
    </w:p>
    <w:p w:rsidR="006E57B6" w:rsidRPr="00EA68AB" w:rsidRDefault="006E57B6" w:rsidP="006E57B6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57B6" w:rsidRDefault="006E57B6" w:rsidP="006E57B6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57B6" w:rsidRPr="00EA68AB" w:rsidRDefault="006E57B6" w:rsidP="006E57B6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57B6" w:rsidRPr="005C2658" w:rsidRDefault="006E57B6" w:rsidP="006E57B6">
      <w:pPr>
        <w:spacing w:after="0" w:line="250" w:lineRule="auto"/>
        <w:ind w:left="-567" w:right="485"/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ru-RU"/>
        </w:rPr>
        <w:t xml:space="preserve">         </w:t>
      </w:r>
      <w:r w:rsidRPr="005C2658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ru-RU"/>
        </w:rPr>
        <w:t xml:space="preserve">При использовании материала ссылка на </w:t>
      </w:r>
      <w:proofErr w:type="spellStart"/>
      <w:r w:rsidRPr="005C2658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ru-RU"/>
        </w:rPr>
        <w:t>Крымстат</w:t>
      </w:r>
      <w:proofErr w:type="spellEnd"/>
      <w:r w:rsidRPr="005C2658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ru-RU"/>
        </w:rPr>
        <w:t xml:space="preserve"> обязательна.</w:t>
      </w:r>
    </w:p>
    <w:p w:rsidR="006E57B6" w:rsidRPr="005C2658" w:rsidRDefault="006E57B6" w:rsidP="006E57B6">
      <w:pPr>
        <w:spacing w:after="0" w:line="250" w:lineRule="auto"/>
        <w:ind w:left="-567" w:right="485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6E57B6" w:rsidRPr="005C2658" w:rsidRDefault="006E57B6" w:rsidP="006E57B6">
      <w:pPr>
        <w:spacing w:after="0" w:line="250" w:lineRule="auto"/>
        <w:ind w:left="-567" w:right="485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           </w:t>
      </w:r>
      <w:r w:rsidRPr="005C2658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Отдел статистики предприятий</w:t>
      </w:r>
    </w:p>
    <w:p w:rsidR="006E57B6" w:rsidRDefault="006E57B6" w:rsidP="006E57B6">
      <w:pPr>
        <w:spacing w:after="0" w:line="250" w:lineRule="auto"/>
        <w:ind w:left="-567" w:right="485"/>
        <w:rPr>
          <w:rFonts w:ascii="Arial" w:eastAsia="Arial" w:hAnsi="Arial" w:cs="Arial"/>
          <w:b/>
          <w:color w:val="8080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           </w:t>
      </w:r>
      <w:r w:rsidRPr="005C2658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+7(978)982-</w:t>
      </w:r>
      <w:r w:rsidRPr="003322D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58</w:t>
      </w:r>
      <w:r w:rsidRPr="005C2658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-</w:t>
      </w:r>
      <w:r w:rsidRPr="003322D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88</w:t>
      </w:r>
    </w:p>
    <w:p w:rsidR="00DA18DF" w:rsidRDefault="00DA18DF"/>
    <w:sectPr w:rsidR="00DA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B6"/>
    <w:rsid w:val="006E57B6"/>
    <w:rsid w:val="0085573A"/>
    <w:rsid w:val="009A5A04"/>
    <w:rsid w:val="00B62A00"/>
    <w:rsid w:val="00D2029C"/>
    <w:rsid w:val="00D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6CBA2-C16F-42A5-914A-E13D618F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7B6"/>
    <w:rPr>
      <w:b/>
      <w:bCs/>
    </w:rPr>
  </w:style>
  <w:style w:type="paragraph" w:styleId="a5">
    <w:name w:val="List Paragraph"/>
    <w:basedOn w:val="a"/>
    <w:uiPriority w:val="34"/>
    <w:qFormat/>
    <w:rsid w:val="006E57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57B6"/>
    <w:rPr>
      <w:color w:val="0563C1" w:themeColor="hyperlink"/>
      <w:u w:val="single"/>
    </w:rPr>
  </w:style>
  <w:style w:type="paragraph" w:customStyle="1" w:styleId="1">
    <w:name w:val="Без інтервалів1"/>
    <w:uiPriority w:val="1"/>
    <w:qFormat/>
    <w:rsid w:val="006E57B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caption"/>
    <w:basedOn w:val="a"/>
    <w:next w:val="a"/>
    <w:qFormat/>
    <w:rsid w:val="006E57B6"/>
    <w:pPr>
      <w:spacing w:after="0" w:line="2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Звичайний1"/>
    <w:rsid w:val="006E57B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a8">
    <w:name w:val="a"/>
    <w:basedOn w:val="a"/>
    <w:rsid w:val="0085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sdstat.gks.ru/" TargetMode="Externa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Ниненко Галина Александровна</dc:creator>
  <cp:keywords/>
  <dc:description/>
  <cp:lastModifiedBy>Otdel208</cp:lastModifiedBy>
  <cp:revision>5</cp:revision>
  <dcterms:created xsi:type="dcterms:W3CDTF">2016-03-24T12:00:00Z</dcterms:created>
  <dcterms:modified xsi:type="dcterms:W3CDTF">2016-04-01T11:01:00Z</dcterms:modified>
</cp:coreProperties>
</file>