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2B" w:rsidRPr="008C6445" w:rsidRDefault="004A3A2B" w:rsidP="004A3A2B">
      <w:pPr>
        <w:pStyle w:val="3"/>
        <w:rPr>
          <w:b/>
          <w:color w:val="000000" w:themeColor="text1" w:themeShade="80"/>
          <w:sz w:val="26"/>
          <w:szCs w:val="26"/>
        </w:rPr>
      </w:pPr>
    </w:p>
    <w:p w:rsidR="004A3A2B" w:rsidRPr="008C6445" w:rsidRDefault="004A3A2B" w:rsidP="004A3A2B">
      <w:pPr>
        <w:shd w:val="clear" w:color="auto" w:fill="FFFFFF"/>
        <w:ind w:left="14" w:right="5990"/>
        <w:rPr>
          <w:color w:val="000000" w:themeColor="text1" w:themeShade="80"/>
          <w:spacing w:val="-3"/>
          <w:sz w:val="16"/>
          <w:szCs w:val="28"/>
        </w:rPr>
      </w:pPr>
    </w:p>
    <w:p w:rsidR="004A3A2B" w:rsidRPr="008C6445" w:rsidRDefault="004A3A2B" w:rsidP="000966B7">
      <w:pPr>
        <w:pStyle w:val="Default"/>
        <w:jc w:val="right"/>
        <w:rPr>
          <w:color w:val="000000" w:themeColor="text1" w:themeShade="80"/>
        </w:rPr>
      </w:pPr>
    </w:p>
    <w:p w:rsidR="004A3A2B" w:rsidRPr="008C6445" w:rsidRDefault="004A3A2B" w:rsidP="004A3A2B">
      <w:pPr>
        <w:jc w:val="center"/>
        <w:rPr>
          <w:color w:val="000000" w:themeColor="text1" w:themeShade="80"/>
        </w:rPr>
      </w:pPr>
      <w:r w:rsidRPr="008C6445">
        <w:rPr>
          <w:noProof/>
          <w:color w:val="000000" w:themeColor="text1" w:themeShade="80"/>
        </w:rPr>
        <w:drawing>
          <wp:anchor distT="0" distB="0" distL="114300" distR="114300" simplePos="0" relativeHeight="251659264" behindDoc="0" locked="0" layoutInCell="1" allowOverlap="1">
            <wp:simplePos x="0" y="0"/>
            <wp:positionH relativeFrom="column">
              <wp:posOffset>2736215</wp:posOffset>
            </wp:positionH>
            <wp:positionV relativeFrom="paragraph">
              <wp:posOffset>-540385</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A3A2B" w:rsidRPr="008C6445" w:rsidTr="00E8363D">
        <w:trPr>
          <w:trHeight w:val="57"/>
          <w:jc w:val="center"/>
        </w:trPr>
        <w:tc>
          <w:tcPr>
            <w:tcW w:w="9345" w:type="dxa"/>
            <w:tcBorders>
              <w:top w:val="nil"/>
              <w:left w:val="nil"/>
              <w:bottom w:val="thinThickSmallGap" w:sz="24" w:space="0" w:color="auto"/>
              <w:right w:val="nil"/>
            </w:tcBorders>
            <w:shd w:val="clear" w:color="auto" w:fill="auto"/>
          </w:tcPr>
          <w:p w:rsidR="004A3A2B" w:rsidRPr="008C6445" w:rsidRDefault="004A3A2B" w:rsidP="00E8363D">
            <w:pPr>
              <w:jc w:val="center"/>
              <w:rPr>
                <w:rFonts w:eastAsia="Calibri"/>
                <w:color w:val="000000" w:themeColor="text1" w:themeShade="80"/>
                <w:sz w:val="16"/>
                <w:szCs w:val="16"/>
              </w:rPr>
            </w:pPr>
            <w:r w:rsidRPr="008C6445">
              <w:rPr>
                <w:rFonts w:eastAsia="Calibri"/>
                <w:color w:val="000000" w:themeColor="text1" w:themeShade="80"/>
                <w:sz w:val="16"/>
                <w:szCs w:val="16"/>
              </w:rPr>
              <w:t>РЕСПУБЛИКА КРЫМ</w:t>
            </w:r>
          </w:p>
          <w:p w:rsidR="004A3A2B" w:rsidRPr="008C6445" w:rsidRDefault="004A3A2B" w:rsidP="00E8363D">
            <w:pPr>
              <w:pStyle w:val="3"/>
              <w:rPr>
                <w:rFonts w:eastAsia="Calibri"/>
                <w:b/>
                <w:color w:val="000000" w:themeColor="text1" w:themeShade="80"/>
                <w:sz w:val="26"/>
                <w:szCs w:val="26"/>
              </w:rPr>
            </w:pPr>
            <w:r w:rsidRPr="008C6445">
              <w:rPr>
                <w:rFonts w:eastAsia="Calibri"/>
                <w:b/>
                <w:color w:val="000000" w:themeColor="text1" w:themeShade="80"/>
                <w:sz w:val="26"/>
                <w:szCs w:val="26"/>
              </w:rPr>
              <w:t>АДМИНИСТРАЦИЯ</w:t>
            </w:r>
            <w:r w:rsidRPr="008C6445">
              <w:rPr>
                <w:rFonts w:eastAsia="Calibri"/>
                <w:b/>
                <w:color w:val="000000" w:themeColor="text1" w:themeShade="80"/>
                <w:sz w:val="26"/>
                <w:szCs w:val="26"/>
                <w:lang w:val="ru-RU"/>
              </w:rPr>
              <w:t xml:space="preserve"> ДЖАНКОЙСКОГО РАЙОНА</w:t>
            </w:r>
          </w:p>
          <w:p w:rsidR="004A3A2B" w:rsidRPr="008C6445" w:rsidRDefault="004A3A2B" w:rsidP="00E8363D">
            <w:pPr>
              <w:jc w:val="center"/>
              <w:rPr>
                <w:rFonts w:eastAsia="Calibri"/>
                <w:color w:val="000000" w:themeColor="text1" w:themeShade="80"/>
                <w:sz w:val="16"/>
                <w:szCs w:val="16"/>
              </w:rPr>
            </w:pPr>
            <w:r w:rsidRPr="008C6445">
              <w:rPr>
                <w:rFonts w:eastAsia="Calibri"/>
                <w:color w:val="000000" w:themeColor="text1" w:themeShade="80"/>
                <w:sz w:val="16"/>
                <w:szCs w:val="16"/>
                <w:lang w:val="uk-UA"/>
              </w:rPr>
              <w:t>АДМIНIСТРАЦIЯ ДЖАНКОЙСЬКОГО РАЙОНУ РЕСПУБЛІКИ КРИМ</w:t>
            </w:r>
          </w:p>
          <w:p w:rsidR="004A3A2B" w:rsidRDefault="004A3A2B" w:rsidP="00A40A33">
            <w:pPr>
              <w:jc w:val="center"/>
              <w:rPr>
                <w:rFonts w:eastAsia="Calibri"/>
                <w:color w:val="000000" w:themeColor="text1" w:themeShade="80"/>
                <w:sz w:val="16"/>
                <w:szCs w:val="16"/>
              </w:rPr>
            </w:pPr>
            <w:r w:rsidRPr="008C6445">
              <w:rPr>
                <w:rFonts w:eastAsia="Calibri"/>
                <w:color w:val="000000" w:themeColor="text1" w:themeShade="80"/>
                <w:sz w:val="16"/>
                <w:szCs w:val="16"/>
              </w:rPr>
              <w:t>КЪЫРЫМ ДЖУМХУРИЕТИ ДЖАНКОЙ БОЛЮГИНИНЪ ИДАРЕСИ</w:t>
            </w:r>
          </w:p>
          <w:p w:rsidR="002C58C1" w:rsidRPr="008C6445" w:rsidRDefault="002C58C1" w:rsidP="00A40A33">
            <w:pPr>
              <w:jc w:val="center"/>
              <w:rPr>
                <w:rFonts w:eastAsia="Calibri"/>
                <w:color w:val="000000" w:themeColor="text1" w:themeShade="80"/>
              </w:rPr>
            </w:pPr>
          </w:p>
        </w:tc>
      </w:tr>
    </w:tbl>
    <w:p w:rsidR="004A3A2B" w:rsidRPr="008C6445" w:rsidRDefault="004A3A2B" w:rsidP="004A3A2B">
      <w:pPr>
        <w:pStyle w:val="a3"/>
        <w:rPr>
          <w:b/>
          <w:color w:val="000000" w:themeColor="text1" w:themeShade="80"/>
          <w:sz w:val="32"/>
          <w:szCs w:val="32"/>
        </w:rPr>
      </w:pPr>
    </w:p>
    <w:p w:rsidR="004A3A2B" w:rsidRPr="008C6445" w:rsidRDefault="004A3A2B" w:rsidP="004A3A2B">
      <w:pPr>
        <w:pStyle w:val="a3"/>
        <w:rPr>
          <w:b/>
          <w:color w:val="000000" w:themeColor="text1" w:themeShade="80"/>
          <w:sz w:val="32"/>
          <w:szCs w:val="32"/>
        </w:rPr>
      </w:pPr>
      <w:r w:rsidRPr="008C6445">
        <w:rPr>
          <w:b/>
          <w:color w:val="000000" w:themeColor="text1" w:themeShade="80"/>
          <w:sz w:val="32"/>
          <w:szCs w:val="32"/>
        </w:rPr>
        <w:t>П О С Т А Н О В Л Е Н И Е</w:t>
      </w:r>
    </w:p>
    <w:p w:rsidR="004A3A2B" w:rsidRPr="008C6445" w:rsidRDefault="004A3A2B" w:rsidP="004A3A2B">
      <w:pPr>
        <w:jc w:val="center"/>
        <w:rPr>
          <w:color w:val="000000" w:themeColor="text1" w:themeShade="80"/>
          <w:sz w:val="28"/>
          <w:szCs w:val="28"/>
        </w:rPr>
      </w:pPr>
    </w:p>
    <w:p w:rsidR="004A3A2B" w:rsidRPr="008C6445" w:rsidRDefault="00125F1E" w:rsidP="004A3A2B">
      <w:pPr>
        <w:shd w:val="clear" w:color="auto" w:fill="FFFFFF"/>
        <w:tabs>
          <w:tab w:val="left" w:pos="14"/>
        </w:tabs>
        <w:ind w:left="14" w:right="-58"/>
        <w:jc w:val="center"/>
        <w:rPr>
          <w:color w:val="000000" w:themeColor="text1" w:themeShade="80"/>
          <w:spacing w:val="-3"/>
          <w:sz w:val="28"/>
          <w:szCs w:val="28"/>
        </w:rPr>
      </w:pPr>
      <w:r>
        <w:rPr>
          <w:color w:val="000000" w:themeColor="text1" w:themeShade="80"/>
          <w:spacing w:val="-3"/>
          <w:sz w:val="28"/>
          <w:szCs w:val="28"/>
        </w:rPr>
        <w:t xml:space="preserve">от </w:t>
      </w:r>
      <w:r w:rsidRPr="00125F1E">
        <w:rPr>
          <w:color w:val="000000" w:themeColor="text1" w:themeShade="80"/>
          <w:spacing w:val="-3"/>
          <w:sz w:val="28"/>
          <w:szCs w:val="28"/>
          <w:u w:val="single"/>
        </w:rPr>
        <w:t>29.08.2016 г.</w:t>
      </w:r>
      <w:r w:rsidR="00795893">
        <w:rPr>
          <w:color w:val="000000" w:themeColor="text1" w:themeShade="80"/>
          <w:spacing w:val="-3"/>
          <w:sz w:val="28"/>
          <w:szCs w:val="28"/>
        </w:rPr>
        <w:t xml:space="preserve"> </w:t>
      </w:r>
      <w:r w:rsidR="004A3A2B" w:rsidRPr="008C6445">
        <w:rPr>
          <w:color w:val="000000" w:themeColor="text1" w:themeShade="80"/>
          <w:spacing w:val="-3"/>
          <w:sz w:val="28"/>
          <w:szCs w:val="28"/>
        </w:rPr>
        <w:t>№</w:t>
      </w:r>
      <w:r>
        <w:rPr>
          <w:color w:val="000000" w:themeColor="text1" w:themeShade="80"/>
          <w:spacing w:val="-3"/>
          <w:sz w:val="28"/>
          <w:szCs w:val="28"/>
        </w:rPr>
        <w:t xml:space="preserve"> </w:t>
      </w:r>
      <w:r w:rsidRPr="00125F1E">
        <w:rPr>
          <w:color w:val="000000" w:themeColor="text1" w:themeShade="80"/>
          <w:spacing w:val="-3"/>
          <w:sz w:val="28"/>
          <w:szCs w:val="28"/>
          <w:u w:val="single"/>
        </w:rPr>
        <w:t>313</w:t>
      </w:r>
    </w:p>
    <w:p w:rsidR="004A3A2B" w:rsidRPr="008C6445" w:rsidRDefault="004A3A2B" w:rsidP="004A3A2B">
      <w:pPr>
        <w:shd w:val="clear" w:color="auto" w:fill="FFFFFF"/>
        <w:tabs>
          <w:tab w:val="left" w:pos="14"/>
        </w:tabs>
        <w:ind w:left="14" w:right="-58"/>
        <w:jc w:val="center"/>
        <w:rPr>
          <w:color w:val="000000" w:themeColor="text1" w:themeShade="80"/>
        </w:rPr>
      </w:pPr>
      <w:r w:rsidRPr="008C6445">
        <w:rPr>
          <w:color w:val="000000" w:themeColor="text1" w:themeShade="80"/>
          <w:spacing w:val="-3"/>
          <w:sz w:val="28"/>
          <w:szCs w:val="28"/>
        </w:rPr>
        <w:t>г. Джанкой</w:t>
      </w:r>
    </w:p>
    <w:p w:rsidR="004A3A2B" w:rsidRPr="008C6445" w:rsidRDefault="004A3A2B" w:rsidP="004A3A2B">
      <w:pPr>
        <w:pStyle w:val="Default"/>
        <w:rPr>
          <w:color w:val="000000" w:themeColor="text1" w:themeShade="80"/>
        </w:rPr>
      </w:pPr>
    </w:p>
    <w:p w:rsidR="004A3A2B" w:rsidRPr="008C6445" w:rsidRDefault="004A3A2B" w:rsidP="00275FC2">
      <w:pPr>
        <w:pStyle w:val="a5"/>
        <w:jc w:val="center"/>
        <w:rPr>
          <w:i/>
          <w:color w:val="000000" w:themeColor="text1" w:themeShade="80"/>
          <w:sz w:val="28"/>
          <w:szCs w:val="28"/>
          <w:shd w:val="clear" w:color="auto" w:fill="FFFFFF"/>
        </w:rPr>
      </w:pPr>
      <w:r w:rsidRPr="008C6445">
        <w:rPr>
          <w:i/>
          <w:iCs/>
          <w:color w:val="000000" w:themeColor="text1" w:themeShade="80"/>
          <w:sz w:val="28"/>
          <w:szCs w:val="28"/>
        </w:rPr>
        <w:t>О</w:t>
      </w:r>
      <w:r w:rsidR="00275FC2" w:rsidRPr="008C6445">
        <w:rPr>
          <w:i/>
          <w:iCs/>
          <w:color w:val="000000" w:themeColor="text1" w:themeShade="80"/>
          <w:sz w:val="28"/>
          <w:szCs w:val="28"/>
        </w:rPr>
        <w:t>б</w:t>
      </w:r>
      <w:r w:rsidR="00275FC2" w:rsidRPr="008C6445">
        <w:rPr>
          <w:color w:val="000000" w:themeColor="text1" w:themeShade="80"/>
        </w:rPr>
        <w:t xml:space="preserve"> </w:t>
      </w:r>
      <w:r w:rsidR="00275FC2" w:rsidRPr="008C6445">
        <w:rPr>
          <w:i/>
          <w:color w:val="000000" w:themeColor="text1" w:themeShade="80"/>
          <w:sz w:val="28"/>
          <w:szCs w:val="28"/>
        </w:rPr>
        <w:t xml:space="preserve">утверждении муниципальной программы </w:t>
      </w:r>
      <w:r w:rsidR="00E245A8">
        <w:rPr>
          <w:i/>
          <w:color w:val="000000" w:themeColor="text1" w:themeShade="80"/>
          <w:sz w:val="28"/>
          <w:szCs w:val="28"/>
        </w:rPr>
        <w:t>«</w:t>
      </w:r>
      <w:r w:rsidR="00E245A8" w:rsidRPr="00E245A8">
        <w:rPr>
          <w:i/>
          <w:color w:val="000000" w:themeColor="text1" w:themeShade="80"/>
          <w:sz w:val="28"/>
          <w:szCs w:val="28"/>
        </w:rPr>
        <w:t>Профилактика правонарушений, преступлений и обеспечение общественной безопасно</w:t>
      </w:r>
      <w:r w:rsidR="006723BF">
        <w:rPr>
          <w:i/>
          <w:color w:val="000000" w:themeColor="text1" w:themeShade="80"/>
          <w:sz w:val="28"/>
          <w:szCs w:val="28"/>
        </w:rPr>
        <w:t>сти</w:t>
      </w:r>
      <w:r w:rsidR="007A2E44">
        <w:rPr>
          <w:i/>
          <w:color w:val="000000" w:themeColor="text1" w:themeShade="80"/>
          <w:sz w:val="28"/>
          <w:szCs w:val="28"/>
        </w:rPr>
        <w:t xml:space="preserve"> на территории муниципального образования Джанкойский район Республики Крым на текущий финансовый 2016 год и плановый период</w:t>
      </w:r>
      <w:r w:rsidR="006723BF">
        <w:rPr>
          <w:i/>
          <w:color w:val="000000" w:themeColor="text1" w:themeShade="80"/>
          <w:sz w:val="28"/>
          <w:szCs w:val="28"/>
        </w:rPr>
        <w:t xml:space="preserve"> 2017</w:t>
      </w:r>
      <w:r w:rsidR="00410D73">
        <w:rPr>
          <w:i/>
          <w:color w:val="000000" w:themeColor="text1" w:themeShade="80"/>
          <w:sz w:val="28"/>
          <w:szCs w:val="28"/>
        </w:rPr>
        <w:t>-2019</w:t>
      </w:r>
      <w:r w:rsidR="00104E35">
        <w:rPr>
          <w:i/>
          <w:color w:val="000000" w:themeColor="text1" w:themeShade="80"/>
          <w:sz w:val="28"/>
          <w:szCs w:val="28"/>
        </w:rPr>
        <w:t xml:space="preserve"> годы"</w:t>
      </w:r>
    </w:p>
    <w:p w:rsidR="004A3A2B" w:rsidRPr="008C6445" w:rsidRDefault="004A3A2B" w:rsidP="004A3A2B">
      <w:pPr>
        <w:pStyle w:val="Default"/>
        <w:rPr>
          <w:color w:val="000000" w:themeColor="text1" w:themeShade="80"/>
        </w:rPr>
      </w:pPr>
    </w:p>
    <w:p w:rsidR="009D3402" w:rsidRDefault="004A3A2B" w:rsidP="009D3402">
      <w:pPr>
        <w:suppressAutoHyphens/>
        <w:spacing w:line="360" w:lineRule="auto"/>
        <w:ind w:left="14" w:firstLine="694"/>
        <w:jc w:val="both"/>
        <w:rPr>
          <w:rFonts w:eastAsia="Calibri"/>
          <w:color w:val="000000"/>
          <w:sz w:val="28"/>
          <w:szCs w:val="28"/>
        </w:rPr>
      </w:pPr>
      <w:r w:rsidRPr="008C6445">
        <w:rPr>
          <w:color w:val="000000" w:themeColor="text1" w:themeShade="80"/>
          <w:sz w:val="28"/>
          <w:szCs w:val="28"/>
        </w:rPr>
        <w:t xml:space="preserve">В соответствии с </w:t>
      </w:r>
      <w:r w:rsidR="00281D43" w:rsidRPr="008C6445">
        <w:rPr>
          <w:color w:val="000000" w:themeColor="text1" w:themeShade="80"/>
          <w:sz w:val="28"/>
          <w:szCs w:val="28"/>
        </w:rPr>
        <w:t xml:space="preserve">Федеральным Законом от 25.07.2002 № 114-ФЗ </w:t>
      </w:r>
      <w:r w:rsidR="009D3402">
        <w:rPr>
          <w:color w:val="000000" w:themeColor="text1" w:themeShade="80"/>
          <w:sz w:val="28"/>
          <w:szCs w:val="28"/>
        </w:rPr>
        <w:t xml:space="preserve">                  </w:t>
      </w:r>
      <w:r w:rsidR="00281D43" w:rsidRPr="008C6445">
        <w:rPr>
          <w:color w:val="000000" w:themeColor="text1" w:themeShade="80"/>
          <w:sz w:val="28"/>
          <w:szCs w:val="28"/>
        </w:rPr>
        <w:t>«О</w:t>
      </w:r>
      <w:r w:rsidR="0042560A">
        <w:rPr>
          <w:color w:val="000000" w:themeColor="text1" w:themeShade="80"/>
          <w:sz w:val="28"/>
          <w:szCs w:val="28"/>
        </w:rPr>
        <w:t xml:space="preserve"> противодействии экстремистской</w:t>
      </w:r>
      <w:r w:rsidR="00281D43" w:rsidRPr="008C6445">
        <w:rPr>
          <w:color w:val="000000" w:themeColor="text1" w:themeShade="80"/>
          <w:sz w:val="28"/>
          <w:szCs w:val="28"/>
        </w:rPr>
        <w:t xml:space="preserve"> деятельности», </w:t>
      </w:r>
      <w:r w:rsidRPr="008C6445">
        <w:rPr>
          <w:color w:val="000000" w:themeColor="text1" w:themeShade="80"/>
          <w:sz w:val="28"/>
          <w:szCs w:val="28"/>
        </w:rPr>
        <w:t>Федеральным законом от 06.10.2003 № 131-ФЗ «Об общих принципах организации местного самоуправления в Российской Федерации»,</w:t>
      </w:r>
      <w:r w:rsidR="003B3A63">
        <w:rPr>
          <w:color w:val="000000" w:themeColor="text1" w:themeShade="80"/>
          <w:sz w:val="28"/>
          <w:szCs w:val="28"/>
        </w:rPr>
        <w:t xml:space="preserve"> </w:t>
      </w:r>
      <w:r w:rsidR="006144B3" w:rsidRPr="008C6445">
        <w:rPr>
          <w:color w:val="000000" w:themeColor="text1" w:themeShade="80"/>
          <w:sz w:val="28"/>
          <w:szCs w:val="28"/>
        </w:rPr>
        <w:t>Законом Республики Крым от 21.08.2014 № 54-ЗРК «Об основах местного самоуправления в Республике Крым»</w:t>
      </w:r>
      <w:r w:rsidR="006144B3">
        <w:rPr>
          <w:color w:val="000000" w:themeColor="text1" w:themeShade="80"/>
          <w:sz w:val="28"/>
          <w:szCs w:val="28"/>
        </w:rPr>
        <w:t xml:space="preserve">, </w:t>
      </w:r>
      <w:r w:rsidR="008B4859">
        <w:rPr>
          <w:color w:val="000000" w:themeColor="text1" w:themeShade="80"/>
          <w:sz w:val="28"/>
          <w:szCs w:val="28"/>
        </w:rPr>
        <w:t>подпунктом 1.1 пункта 1 протокола совета по вопросам безопасности, противодействия коррупции и экстремизму при полномочном представителе Президента Российской Федерации в Крымском федеральном округе от 19.11.2015 № А80-3692-П-15</w:t>
      </w:r>
      <w:r w:rsidR="006836F3">
        <w:rPr>
          <w:color w:val="000000" w:themeColor="text1" w:themeShade="80"/>
          <w:sz w:val="28"/>
          <w:szCs w:val="28"/>
        </w:rPr>
        <w:t xml:space="preserve"> «О разработке и принятии долгосрочных региональных программ профилактики правонарушений, преступлений и обеспечения общественной безопасности</w:t>
      </w:r>
      <w:r w:rsidR="002E4EF6">
        <w:rPr>
          <w:color w:val="000000" w:themeColor="text1" w:themeShade="80"/>
          <w:sz w:val="28"/>
          <w:szCs w:val="28"/>
        </w:rPr>
        <w:t>»</w:t>
      </w:r>
      <w:r w:rsidR="006836F3">
        <w:rPr>
          <w:color w:val="000000" w:themeColor="text1" w:themeShade="80"/>
          <w:sz w:val="28"/>
          <w:szCs w:val="28"/>
        </w:rPr>
        <w:t xml:space="preserve">, Поручением Главы Республики Крым от 15.06.2016 № 01-62/167, </w:t>
      </w:r>
      <w:r w:rsidRPr="008C6445">
        <w:rPr>
          <w:color w:val="000000" w:themeColor="text1" w:themeShade="80"/>
          <w:sz w:val="28"/>
          <w:szCs w:val="28"/>
        </w:rPr>
        <w:t>Уставом муниципального</w:t>
      </w:r>
      <w:r w:rsidR="008A0F85">
        <w:rPr>
          <w:color w:val="000000" w:themeColor="text1" w:themeShade="80"/>
          <w:sz w:val="28"/>
          <w:szCs w:val="28"/>
        </w:rPr>
        <w:t xml:space="preserve"> образования Джанкойский район Республики</w:t>
      </w:r>
      <w:r w:rsidRPr="008C6445">
        <w:rPr>
          <w:color w:val="000000" w:themeColor="text1" w:themeShade="80"/>
          <w:sz w:val="28"/>
          <w:szCs w:val="28"/>
        </w:rPr>
        <w:t xml:space="preserve"> Крым, </w:t>
      </w:r>
      <w:r w:rsidR="002E4EF6">
        <w:rPr>
          <w:color w:val="000000" w:themeColor="text1" w:themeShade="80"/>
          <w:sz w:val="28"/>
          <w:szCs w:val="28"/>
        </w:rPr>
        <w:t>постановлением</w:t>
      </w:r>
      <w:r w:rsidR="00B76661" w:rsidRPr="00B76661">
        <w:rPr>
          <w:color w:val="000000" w:themeColor="text1" w:themeShade="80"/>
          <w:sz w:val="28"/>
          <w:szCs w:val="28"/>
        </w:rPr>
        <w:t xml:space="preserve"> администрации </w:t>
      </w:r>
      <w:proofErr w:type="spellStart"/>
      <w:r w:rsidR="00B76661" w:rsidRPr="00B76661">
        <w:rPr>
          <w:color w:val="000000" w:themeColor="text1" w:themeShade="80"/>
          <w:sz w:val="28"/>
          <w:szCs w:val="28"/>
        </w:rPr>
        <w:t>Джанкойского</w:t>
      </w:r>
      <w:proofErr w:type="spellEnd"/>
      <w:r w:rsidR="00B76661" w:rsidRPr="00B76661">
        <w:rPr>
          <w:color w:val="000000" w:themeColor="text1" w:themeShade="80"/>
          <w:sz w:val="28"/>
          <w:szCs w:val="28"/>
        </w:rPr>
        <w:t xml:space="preserve"> района от 27.02.2015 № 54 «Об утверждении Порядка разработки, реализации и оценки эффективности муниципальных программ муниципального образования </w:t>
      </w:r>
      <w:proofErr w:type="spellStart"/>
      <w:r w:rsidR="00B76661" w:rsidRPr="00B76661">
        <w:rPr>
          <w:color w:val="000000" w:themeColor="text1" w:themeShade="80"/>
          <w:sz w:val="28"/>
          <w:szCs w:val="28"/>
        </w:rPr>
        <w:t>Джа</w:t>
      </w:r>
      <w:r w:rsidR="00B76661">
        <w:rPr>
          <w:color w:val="000000" w:themeColor="text1" w:themeShade="80"/>
          <w:sz w:val="28"/>
          <w:szCs w:val="28"/>
        </w:rPr>
        <w:t>нкойский</w:t>
      </w:r>
      <w:proofErr w:type="spellEnd"/>
      <w:r w:rsidR="00B76661">
        <w:rPr>
          <w:color w:val="000000" w:themeColor="text1" w:themeShade="80"/>
          <w:sz w:val="28"/>
          <w:szCs w:val="28"/>
        </w:rPr>
        <w:t xml:space="preserve"> район Республики Крым»</w:t>
      </w:r>
      <w:r w:rsidR="009D3402">
        <w:rPr>
          <w:color w:val="000000" w:themeColor="text1" w:themeShade="80"/>
          <w:sz w:val="28"/>
          <w:szCs w:val="28"/>
        </w:rPr>
        <w:t>,</w:t>
      </w:r>
      <w:r w:rsidR="00B76661">
        <w:rPr>
          <w:color w:val="000000" w:themeColor="text1" w:themeShade="80"/>
          <w:sz w:val="28"/>
          <w:szCs w:val="28"/>
        </w:rPr>
        <w:t xml:space="preserve"> </w:t>
      </w:r>
      <w:r w:rsidR="009D3402">
        <w:rPr>
          <w:rFonts w:eastAsia="Calibri"/>
          <w:color w:val="000000"/>
          <w:sz w:val="28"/>
          <w:szCs w:val="28"/>
        </w:rPr>
        <w:t xml:space="preserve">постановлением администрации </w:t>
      </w:r>
      <w:proofErr w:type="spellStart"/>
      <w:r w:rsidR="009D3402">
        <w:rPr>
          <w:rFonts w:eastAsia="Calibri"/>
          <w:color w:val="000000"/>
          <w:sz w:val="28"/>
          <w:szCs w:val="28"/>
        </w:rPr>
        <w:t>Джанкойского</w:t>
      </w:r>
      <w:proofErr w:type="spellEnd"/>
      <w:r w:rsidR="009D3402">
        <w:rPr>
          <w:rFonts w:eastAsia="Calibri"/>
          <w:color w:val="000000"/>
          <w:sz w:val="28"/>
          <w:szCs w:val="28"/>
        </w:rPr>
        <w:t xml:space="preserve"> района Республики Крым               от 29  октября 2015 года   № 353  «Об   утверждении   Перечня    муниципальных программ муниципального образования </w:t>
      </w:r>
      <w:proofErr w:type="spellStart"/>
      <w:r w:rsidR="009D3402">
        <w:rPr>
          <w:rFonts w:eastAsia="Calibri"/>
          <w:color w:val="000000"/>
          <w:sz w:val="28"/>
          <w:szCs w:val="28"/>
        </w:rPr>
        <w:t>Джанкойский</w:t>
      </w:r>
      <w:proofErr w:type="spellEnd"/>
      <w:r w:rsidR="009D3402">
        <w:rPr>
          <w:rFonts w:eastAsia="Calibri"/>
          <w:color w:val="000000"/>
          <w:sz w:val="28"/>
          <w:szCs w:val="28"/>
        </w:rPr>
        <w:t xml:space="preserve"> район Республики </w:t>
      </w:r>
      <w:r w:rsidR="00DC640E">
        <w:rPr>
          <w:rFonts w:eastAsia="Calibri"/>
          <w:color w:val="000000"/>
          <w:sz w:val="28"/>
          <w:szCs w:val="28"/>
        </w:rPr>
        <w:t xml:space="preserve">    </w:t>
      </w:r>
      <w:r w:rsidR="009D3402">
        <w:rPr>
          <w:rFonts w:eastAsia="Calibri"/>
          <w:color w:val="000000"/>
          <w:sz w:val="28"/>
          <w:szCs w:val="28"/>
        </w:rPr>
        <w:t>Крым»</w:t>
      </w:r>
      <w:r w:rsidR="00DC640E">
        <w:rPr>
          <w:rFonts w:eastAsia="Calibri"/>
          <w:color w:val="000000"/>
          <w:sz w:val="28"/>
          <w:szCs w:val="28"/>
        </w:rPr>
        <w:t xml:space="preserve">     </w:t>
      </w:r>
      <w:r w:rsidR="009D3402">
        <w:rPr>
          <w:rFonts w:eastAsia="Calibri"/>
          <w:color w:val="000000"/>
          <w:sz w:val="28"/>
          <w:szCs w:val="28"/>
        </w:rPr>
        <w:t xml:space="preserve"> (с изменениями, </w:t>
      </w:r>
      <w:r w:rsidR="00DC640E">
        <w:rPr>
          <w:rFonts w:eastAsia="Calibri"/>
          <w:color w:val="000000"/>
          <w:sz w:val="28"/>
          <w:szCs w:val="28"/>
        </w:rPr>
        <w:t xml:space="preserve">   </w:t>
      </w:r>
      <w:r w:rsidR="009D3402">
        <w:rPr>
          <w:rFonts w:eastAsia="Calibri"/>
          <w:color w:val="000000"/>
          <w:sz w:val="28"/>
          <w:szCs w:val="28"/>
        </w:rPr>
        <w:t xml:space="preserve">утвержденными </w:t>
      </w:r>
      <w:r w:rsidR="00DC640E">
        <w:rPr>
          <w:rFonts w:eastAsia="Calibri"/>
          <w:color w:val="000000"/>
          <w:sz w:val="28"/>
          <w:szCs w:val="28"/>
        </w:rPr>
        <w:t xml:space="preserve">   </w:t>
      </w:r>
      <w:r w:rsidR="009D3402">
        <w:rPr>
          <w:rFonts w:eastAsia="Calibri"/>
          <w:color w:val="000000"/>
          <w:sz w:val="28"/>
          <w:szCs w:val="28"/>
        </w:rPr>
        <w:t>постановлениями</w:t>
      </w:r>
    </w:p>
    <w:p w:rsidR="009D3402" w:rsidRDefault="009D3402" w:rsidP="009D3402">
      <w:pPr>
        <w:suppressAutoHyphens/>
        <w:spacing w:line="360" w:lineRule="auto"/>
        <w:ind w:left="14" w:hanging="14"/>
        <w:jc w:val="center"/>
        <w:rPr>
          <w:rFonts w:eastAsia="Calibri"/>
          <w:color w:val="000000"/>
          <w:sz w:val="28"/>
          <w:szCs w:val="28"/>
        </w:rPr>
      </w:pPr>
      <w:r>
        <w:rPr>
          <w:rFonts w:eastAsia="Calibri"/>
          <w:color w:val="000000"/>
          <w:sz w:val="28"/>
          <w:szCs w:val="28"/>
        </w:rPr>
        <w:lastRenderedPageBreak/>
        <w:t>2</w:t>
      </w:r>
    </w:p>
    <w:p w:rsidR="00882FC4" w:rsidRPr="00D62A73" w:rsidRDefault="009C536D" w:rsidP="0084582A">
      <w:pPr>
        <w:suppressAutoHyphens/>
        <w:spacing w:line="336" w:lineRule="auto"/>
        <w:ind w:left="14" w:hanging="14"/>
        <w:jc w:val="both"/>
        <w:rPr>
          <w:sz w:val="28"/>
          <w:szCs w:val="28"/>
        </w:rPr>
      </w:pPr>
      <w:r w:rsidRPr="00FE3F54">
        <w:rPr>
          <w:sz w:val="28"/>
          <w:szCs w:val="28"/>
        </w:rPr>
        <w:t xml:space="preserve">администрации </w:t>
      </w:r>
      <w:proofErr w:type="spellStart"/>
      <w:r w:rsidRPr="00FE3F54">
        <w:rPr>
          <w:sz w:val="28"/>
          <w:szCs w:val="28"/>
        </w:rPr>
        <w:t>Джанкойского</w:t>
      </w:r>
      <w:proofErr w:type="spellEnd"/>
      <w:r w:rsidRPr="00FE3F54">
        <w:rPr>
          <w:sz w:val="28"/>
          <w:szCs w:val="28"/>
        </w:rPr>
        <w:t xml:space="preserve"> района Республики Крым от 26 ноября 2015 года № 388 «О внесении изменений в постановление администрации </w:t>
      </w:r>
      <w:proofErr w:type="spellStart"/>
      <w:r w:rsidRPr="00FE3F54">
        <w:rPr>
          <w:sz w:val="28"/>
          <w:szCs w:val="28"/>
        </w:rPr>
        <w:t>Джанкойского</w:t>
      </w:r>
      <w:proofErr w:type="spellEnd"/>
      <w:r w:rsidRPr="00FE3F54">
        <w:rPr>
          <w:sz w:val="28"/>
          <w:szCs w:val="28"/>
        </w:rPr>
        <w:t xml:space="preserve"> района от 29 октября 2015 года № 353», от 13 мая 2016 года № 145 «О внесении дополнений в Перечень муниципальных программ муниципального образования </w:t>
      </w:r>
      <w:proofErr w:type="spellStart"/>
      <w:r w:rsidRPr="00FE3F54">
        <w:rPr>
          <w:sz w:val="28"/>
          <w:szCs w:val="28"/>
        </w:rPr>
        <w:t>Джанкойский</w:t>
      </w:r>
      <w:proofErr w:type="spellEnd"/>
      <w:r w:rsidRPr="00FE3F54">
        <w:rPr>
          <w:sz w:val="28"/>
          <w:szCs w:val="28"/>
        </w:rPr>
        <w:t xml:space="preserve"> район Республики Крым</w:t>
      </w:r>
      <w:r>
        <w:rPr>
          <w:sz w:val="28"/>
          <w:szCs w:val="28"/>
        </w:rPr>
        <w:t xml:space="preserve">», от 24 июня 2016 года      </w:t>
      </w:r>
      <w:r w:rsidRPr="00FE3F54">
        <w:rPr>
          <w:sz w:val="28"/>
          <w:szCs w:val="28"/>
        </w:rPr>
        <w:t xml:space="preserve">№ 189 «О внесении дополнений в Перечень муниципальных программ муниципального образования </w:t>
      </w:r>
      <w:proofErr w:type="spellStart"/>
      <w:r w:rsidRPr="00FE3F54">
        <w:rPr>
          <w:sz w:val="28"/>
          <w:szCs w:val="28"/>
        </w:rPr>
        <w:t>Джанкойский</w:t>
      </w:r>
      <w:proofErr w:type="spellEnd"/>
      <w:r w:rsidRPr="00FE3F54">
        <w:rPr>
          <w:sz w:val="28"/>
          <w:szCs w:val="28"/>
        </w:rPr>
        <w:t xml:space="preserve"> район Республики Крым»</w:t>
      </w:r>
      <w:r w:rsidR="00D62A73">
        <w:rPr>
          <w:sz w:val="28"/>
          <w:szCs w:val="28"/>
        </w:rPr>
        <w:t xml:space="preserve">, </w:t>
      </w:r>
      <w:r w:rsidR="00836CC1">
        <w:rPr>
          <w:sz w:val="28"/>
          <w:szCs w:val="28"/>
        </w:rPr>
        <w:t xml:space="preserve">                    </w:t>
      </w:r>
      <w:r w:rsidR="00D62A73">
        <w:rPr>
          <w:sz w:val="28"/>
          <w:szCs w:val="28"/>
        </w:rPr>
        <w:t>от</w:t>
      </w:r>
      <w:r w:rsidR="00836CC1">
        <w:rPr>
          <w:sz w:val="28"/>
          <w:szCs w:val="28"/>
        </w:rPr>
        <w:t xml:space="preserve"> 05 августа </w:t>
      </w:r>
      <w:r w:rsidR="00D62A73" w:rsidRPr="00D62A73">
        <w:rPr>
          <w:sz w:val="28"/>
          <w:szCs w:val="28"/>
        </w:rPr>
        <w:t>2016 № 284</w:t>
      </w:r>
      <w:r w:rsidR="00D62A73">
        <w:rPr>
          <w:sz w:val="28"/>
          <w:szCs w:val="28"/>
        </w:rPr>
        <w:t xml:space="preserve"> «</w:t>
      </w:r>
      <w:r w:rsidR="00D62A73" w:rsidRPr="00D62A73">
        <w:rPr>
          <w:sz w:val="28"/>
          <w:szCs w:val="28"/>
        </w:rPr>
        <w:t>О</w:t>
      </w:r>
      <w:r w:rsidR="00D62A73">
        <w:rPr>
          <w:sz w:val="28"/>
          <w:szCs w:val="28"/>
        </w:rPr>
        <w:t xml:space="preserve"> внесении дополнений в Перечень муниципальных программ муниципального образования </w:t>
      </w:r>
      <w:proofErr w:type="spellStart"/>
      <w:r w:rsidR="00D62A73" w:rsidRPr="00D62A73">
        <w:rPr>
          <w:sz w:val="28"/>
          <w:szCs w:val="28"/>
        </w:rPr>
        <w:t>Джанкойский</w:t>
      </w:r>
      <w:proofErr w:type="spellEnd"/>
      <w:r w:rsidR="00D62A73" w:rsidRPr="00D62A73">
        <w:rPr>
          <w:sz w:val="28"/>
          <w:szCs w:val="28"/>
        </w:rPr>
        <w:t xml:space="preserve"> район Республики Крым</w:t>
      </w:r>
      <w:r w:rsidR="00D62A73">
        <w:rPr>
          <w:sz w:val="28"/>
          <w:szCs w:val="28"/>
        </w:rPr>
        <w:t>»</w:t>
      </w:r>
      <w:r w:rsidR="00D62A73" w:rsidRPr="00FE3F54">
        <w:rPr>
          <w:sz w:val="28"/>
          <w:szCs w:val="28"/>
        </w:rPr>
        <w:t>)</w:t>
      </w:r>
      <w:r>
        <w:rPr>
          <w:sz w:val="28"/>
          <w:szCs w:val="28"/>
        </w:rPr>
        <w:t xml:space="preserve"> </w:t>
      </w:r>
      <w:r w:rsidR="00147941" w:rsidRPr="00147941">
        <w:rPr>
          <w:color w:val="000000" w:themeColor="text1" w:themeShade="80"/>
          <w:sz w:val="28"/>
          <w:szCs w:val="28"/>
        </w:rPr>
        <w:t xml:space="preserve">и в целях дальнейшего формирования действенной системы профилактики преступлений и правонарушений на территории </w:t>
      </w:r>
      <w:r w:rsidR="00147941">
        <w:rPr>
          <w:color w:val="000000" w:themeColor="text1" w:themeShade="80"/>
          <w:sz w:val="28"/>
          <w:szCs w:val="28"/>
        </w:rPr>
        <w:t>Джанкойского района</w:t>
      </w:r>
      <w:r w:rsidR="00147941" w:rsidRPr="00147941">
        <w:rPr>
          <w:color w:val="000000" w:themeColor="text1" w:themeShade="80"/>
          <w:sz w:val="28"/>
          <w:szCs w:val="28"/>
        </w:rPr>
        <w:t>, закрепления достигнутых результатов в обеспечении правопорядка</w:t>
      </w:r>
      <w:r w:rsidR="00B76661">
        <w:rPr>
          <w:color w:val="000000" w:themeColor="text1" w:themeShade="80"/>
          <w:sz w:val="28"/>
          <w:szCs w:val="28"/>
        </w:rPr>
        <w:t xml:space="preserve"> </w:t>
      </w:r>
      <w:r w:rsidR="00147941" w:rsidRPr="00147941">
        <w:rPr>
          <w:color w:val="000000" w:themeColor="text1" w:themeShade="80"/>
          <w:sz w:val="28"/>
          <w:szCs w:val="28"/>
        </w:rPr>
        <w:t>и</w:t>
      </w:r>
      <w:r w:rsidR="00B76661">
        <w:rPr>
          <w:color w:val="000000" w:themeColor="text1" w:themeShade="80"/>
          <w:sz w:val="28"/>
          <w:szCs w:val="28"/>
        </w:rPr>
        <w:t xml:space="preserve"> </w:t>
      </w:r>
      <w:r w:rsidR="00147941" w:rsidRPr="00147941">
        <w:rPr>
          <w:color w:val="000000" w:themeColor="text1" w:themeShade="80"/>
          <w:sz w:val="28"/>
          <w:szCs w:val="28"/>
        </w:rPr>
        <w:t xml:space="preserve"> безопасности граждан, повышения уровня общественной безопасности, результативности борьбы с преступностью </w:t>
      </w:r>
      <w:r w:rsidR="004A3A2B" w:rsidRPr="008C6445">
        <w:rPr>
          <w:color w:val="000000" w:themeColor="text1" w:themeShade="80"/>
          <w:sz w:val="28"/>
          <w:szCs w:val="28"/>
        </w:rPr>
        <w:t>а</w:t>
      </w:r>
      <w:r w:rsidR="00882FC4">
        <w:rPr>
          <w:color w:val="000000" w:themeColor="text1" w:themeShade="80"/>
          <w:sz w:val="28"/>
          <w:szCs w:val="28"/>
        </w:rPr>
        <w:t>дминистрация Джанкойского района</w:t>
      </w:r>
      <w:r w:rsidR="00F657AE" w:rsidRPr="008C6445">
        <w:rPr>
          <w:color w:val="000000" w:themeColor="text1" w:themeShade="80"/>
          <w:sz w:val="28"/>
          <w:szCs w:val="28"/>
        </w:rPr>
        <w:t xml:space="preserve"> </w:t>
      </w:r>
      <w:r w:rsidR="004A3A2B" w:rsidRPr="008C6445">
        <w:rPr>
          <w:b/>
          <w:color w:val="000000" w:themeColor="text1" w:themeShade="80"/>
          <w:sz w:val="28"/>
          <w:szCs w:val="28"/>
          <w:shd w:val="clear" w:color="auto" w:fill="FFFFFF"/>
        </w:rPr>
        <w:t>п о с т а н о в л я е т:</w:t>
      </w:r>
    </w:p>
    <w:p w:rsidR="00882FC4" w:rsidRDefault="00882FC4" w:rsidP="0084582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color w:val="000000" w:themeColor="text1" w:themeShade="80"/>
          <w:sz w:val="28"/>
          <w:szCs w:val="28"/>
          <w:shd w:val="clear" w:color="auto" w:fill="FFFFFF"/>
        </w:rPr>
      </w:pPr>
      <w:r>
        <w:rPr>
          <w:color w:val="000000" w:themeColor="text1" w:themeShade="80"/>
          <w:sz w:val="28"/>
          <w:szCs w:val="28"/>
          <w:shd w:val="clear" w:color="auto" w:fill="FFFFFF"/>
        </w:rPr>
        <w:tab/>
      </w:r>
      <w:r w:rsidRPr="00882FC4">
        <w:rPr>
          <w:color w:val="000000" w:themeColor="text1" w:themeShade="80"/>
          <w:sz w:val="28"/>
          <w:szCs w:val="28"/>
          <w:shd w:val="clear" w:color="auto" w:fill="FFFFFF"/>
        </w:rPr>
        <w:t>1.</w:t>
      </w:r>
      <w:r>
        <w:rPr>
          <w:b/>
          <w:color w:val="000000" w:themeColor="text1" w:themeShade="80"/>
          <w:sz w:val="28"/>
          <w:szCs w:val="28"/>
          <w:shd w:val="clear" w:color="auto" w:fill="FFFFFF"/>
        </w:rPr>
        <w:t xml:space="preserve"> </w:t>
      </w:r>
      <w:r w:rsidR="00FC0F32" w:rsidRPr="008C6445">
        <w:rPr>
          <w:color w:val="000000" w:themeColor="text1" w:themeShade="80"/>
          <w:sz w:val="28"/>
          <w:szCs w:val="28"/>
        </w:rPr>
        <w:t xml:space="preserve">Утвердить </w:t>
      </w:r>
      <w:r w:rsidR="007A2E44">
        <w:rPr>
          <w:color w:val="000000" w:themeColor="text1" w:themeShade="80"/>
          <w:sz w:val="28"/>
          <w:szCs w:val="28"/>
        </w:rPr>
        <w:t>муниципальную программу</w:t>
      </w:r>
      <w:r w:rsidR="007A2E44" w:rsidRPr="007A2E44">
        <w:rPr>
          <w:color w:val="000000" w:themeColor="text1" w:themeShade="80"/>
          <w:sz w:val="28"/>
          <w:szCs w:val="28"/>
        </w:rPr>
        <w:t xml:space="preserve"> «Профилактика правонарушений, преступлений и обеспечение общественной безопасности на территории муниципального образования Джанкойский район Республики Крым на текущий финансовый 2016 год и</w:t>
      </w:r>
      <w:r w:rsidR="002E4EF6">
        <w:rPr>
          <w:color w:val="000000" w:themeColor="text1" w:themeShade="80"/>
          <w:sz w:val="28"/>
          <w:szCs w:val="28"/>
        </w:rPr>
        <w:t xml:space="preserve"> плановый период 2017-2019 годы»</w:t>
      </w:r>
      <w:r w:rsidR="001A6456" w:rsidRPr="008C6445">
        <w:rPr>
          <w:color w:val="000000" w:themeColor="text1" w:themeShade="80"/>
          <w:sz w:val="28"/>
          <w:szCs w:val="28"/>
          <w:shd w:val="clear" w:color="auto" w:fill="FFFFFF"/>
        </w:rPr>
        <w:t xml:space="preserve"> (далее Программа).</w:t>
      </w:r>
    </w:p>
    <w:p w:rsidR="00882FC4" w:rsidRDefault="00882FC4" w:rsidP="0084582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b/>
          <w:color w:val="000000" w:themeColor="text1" w:themeShade="80"/>
          <w:sz w:val="28"/>
          <w:szCs w:val="28"/>
        </w:rPr>
      </w:pPr>
      <w:r>
        <w:rPr>
          <w:color w:val="000000" w:themeColor="text1" w:themeShade="80"/>
          <w:sz w:val="28"/>
          <w:szCs w:val="28"/>
        </w:rPr>
        <w:tab/>
        <w:t xml:space="preserve">2. </w:t>
      </w:r>
      <w:r w:rsidR="009A3225" w:rsidRPr="008C6445">
        <w:rPr>
          <w:color w:val="000000" w:themeColor="text1" w:themeShade="80"/>
          <w:sz w:val="28"/>
          <w:szCs w:val="28"/>
        </w:rPr>
        <w:t>Определить заказчиком Программы администрацию Джанкойского района Республики Крым.</w:t>
      </w:r>
    </w:p>
    <w:p w:rsidR="00AB2B88" w:rsidRDefault="00882FC4" w:rsidP="0084582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color w:val="000000" w:themeColor="text1" w:themeShade="80"/>
          <w:sz w:val="28"/>
          <w:szCs w:val="28"/>
        </w:rPr>
      </w:pPr>
      <w:r>
        <w:rPr>
          <w:b/>
          <w:color w:val="000000" w:themeColor="text1" w:themeShade="80"/>
          <w:sz w:val="28"/>
          <w:szCs w:val="28"/>
        </w:rPr>
        <w:tab/>
      </w:r>
      <w:r w:rsidRPr="00882FC4">
        <w:rPr>
          <w:color w:val="000000" w:themeColor="text1" w:themeShade="80"/>
          <w:sz w:val="28"/>
          <w:szCs w:val="28"/>
        </w:rPr>
        <w:t xml:space="preserve">3. </w:t>
      </w:r>
      <w:r w:rsidR="001A6456" w:rsidRPr="008C6445">
        <w:rPr>
          <w:color w:val="000000" w:themeColor="text1" w:themeShade="80"/>
          <w:sz w:val="28"/>
          <w:szCs w:val="28"/>
        </w:rPr>
        <w:t>Финансирование мероприятий, предусмотренных Программой, осуществлять за счет средств местного бюджета с учетом объёмов и мероприятий, предусмотренных муниципальной программой.</w:t>
      </w:r>
    </w:p>
    <w:p w:rsidR="00882FC4" w:rsidRPr="00882FC4" w:rsidRDefault="00882FC4" w:rsidP="0084582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color w:val="000000" w:themeColor="text1" w:themeShade="80"/>
          <w:sz w:val="28"/>
          <w:szCs w:val="28"/>
        </w:rPr>
      </w:pPr>
      <w:r>
        <w:rPr>
          <w:color w:val="000000" w:themeColor="text1" w:themeShade="80"/>
          <w:sz w:val="28"/>
          <w:szCs w:val="28"/>
        </w:rPr>
        <w:tab/>
        <w:t xml:space="preserve">4. Постановление вступает в силу со дня его официального обнародования на сайте администрации </w:t>
      </w:r>
      <w:proofErr w:type="spellStart"/>
      <w:r>
        <w:rPr>
          <w:color w:val="000000" w:themeColor="text1" w:themeShade="80"/>
          <w:sz w:val="28"/>
          <w:szCs w:val="28"/>
        </w:rPr>
        <w:t>Джанкойского</w:t>
      </w:r>
      <w:proofErr w:type="spellEnd"/>
      <w:r>
        <w:rPr>
          <w:color w:val="000000" w:themeColor="text1" w:themeShade="80"/>
          <w:sz w:val="28"/>
          <w:szCs w:val="28"/>
        </w:rPr>
        <w:t xml:space="preserve"> района Республики Крым (</w:t>
      </w:r>
      <w:proofErr w:type="spellStart"/>
      <w:r>
        <w:rPr>
          <w:color w:val="000000" w:themeColor="text1" w:themeShade="80"/>
          <w:sz w:val="28"/>
          <w:szCs w:val="28"/>
          <w:lang w:val="en-US"/>
        </w:rPr>
        <w:t>djankoiadm</w:t>
      </w:r>
      <w:proofErr w:type="spellEnd"/>
      <w:r w:rsidRPr="00882FC4">
        <w:rPr>
          <w:color w:val="000000" w:themeColor="text1" w:themeShade="80"/>
          <w:sz w:val="28"/>
          <w:szCs w:val="28"/>
        </w:rPr>
        <w:t>.</w:t>
      </w:r>
      <w:proofErr w:type="spellStart"/>
      <w:r>
        <w:rPr>
          <w:color w:val="000000" w:themeColor="text1" w:themeShade="80"/>
          <w:sz w:val="28"/>
          <w:szCs w:val="28"/>
          <w:lang w:val="en-US"/>
        </w:rPr>
        <w:t>ru</w:t>
      </w:r>
      <w:proofErr w:type="spellEnd"/>
      <w:r w:rsidRPr="00882FC4">
        <w:rPr>
          <w:color w:val="000000" w:themeColor="text1" w:themeShade="80"/>
          <w:sz w:val="28"/>
          <w:szCs w:val="28"/>
        </w:rPr>
        <w:t>).</w:t>
      </w:r>
    </w:p>
    <w:p w:rsidR="00FC0F32" w:rsidRPr="00882FC4" w:rsidRDefault="00882FC4" w:rsidP="0084582A">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b/>
          <w:color w:val="000000" w:themeColor="text1" w:themeShade="80"/>
          <w:sz w:val="28"/>
          <w:szCs w:val="28"/>
        </w:rPr>
      </w:pPr>
      <w:r>
        <w:rPr>
          <w:color w:val="000000" w:themeColor="text1" w:themeShade="80"/>
          <w:sz w:val="28"/>
          <w:szCs w:val="28"/>
        </w:rPr>
        <w:tab/>
        <w:t xml:space="preserve">5. </w:t>
      </w:r>
      <w:r w:rsidR="009A3225" w:rsidRPr="003B3A63">
        <w:rPr>
          <w:color w:val="000000" w:themeColor="text1" w:themeShade="80"/>
          <w:sz w:val="28"/>
          <w:szCs w:val="28"/>
        </w:rPr>
        <w:t>К</w:t>
      </w:r>
      <w:r w:rsidR="009A3225" w:rsidRPr="003B3A63">
        <w:rPr>
          <w:color w:val="000000" w:themeColor="text1" w:themeShade="80"/>
          <w:sz w:val="28"/>
        </w:rPr>
        <w:t xml:space="preserve">онтроль за исполнением </w:t>
      </w:r>
      <w:r w:rsidR="003B3A63" w:rsidRPr="003B3A63">
        <w:rPr>
          <w:color w:val="000000" w:themeColor="text1" w:themeShade="80"/>
          <w:sz w:val="28"/>
        </w:rPr>
        <w:t xml:space="preserve">настоящего </w:t>
      </w:r>
      <w:r w:rsidR="009A3225" w:rsidRPr="003B3A63">
        <w:rPr>
          <w:color w:val="000000" w:themeColor="text1" w:themeShade="80"/>
          <w:sz w:val="28"/>
        </w:rPr>
        <w:t xml:space="preserve">постановления </w:t>
      </w:r>
      <w:r w:rsidR="003B3A63" w:rsidRPr="003B3A63">
        <w:rPr>
          <w:color w:val="000000" w:themeColor="text1" w:themeShade="80"/>
          <w:sz w:val="28"/>
        </w:rPr>
        <w:t>оставляю за собой</w:t>
      </w:r>
      <w:r w:rsidR="003B3A63">
        <w:rPr>
          <w:color w:val="000000" w:themeColor="text1" w:themeShade="80"/>
          <w:sz w:val="28"/>
        </w:rPr>
        <w:t>.</w:t>
      </w:r>
    </w:p>
    <w:p w:rsidR="00220144" w:rsidRDefault="00220144" w:rsidP="001A6456">
      <w:pPr>
        <w:pStyle w:val="a6"/>
        <w:rPr>
          <w:color w:val="000000" w:themeColor="text1" w:themeShade="80"/>
          <w:sz w:val="28"/>
          <w:szCs w:val="28"/>
        </w:rPr>
      </w:pPr>
    </w:p>
    <w:p w:rsidR="00882FC4" w:rsidRPr="008C6445" w:rsidRDefault="00882FC4" w:rsidP="001A6456">
      <w:pPr>
        <w:pStyle w:val="a6"/>
        <w:rPr>
          <w:color w:val="000000" w:themeColor="text1" w:themeShade="80"/>
          <w:sz w:val="28"/>
          <w:szCs w:val="28"/>
        </w:rPr>
      </w:pPr>
    </w:p>
    <w:p w:rsidR="00220144" w:rsidRPr="008C6445" w:rsidRDefault="00220144" w:rsidP="00220144">
      <w:pPr>
        <w:jc w:val="both"/>
        <w:rPr>
          <w:color w:val="000000" w:themeColor="text1" w:themeShade="80"/>
          <w:sz w:val="28"/>
          <w:szCs w:val="28"/>
        </w:rPr>
      </w:pPr>
      <w:r w:rsidRPr="008C6445">
        <w:rPr>
          <w:color w:val="000000" w:themeColor="text1" w:themeShade="80"/>
          <w:sz w:val="28"/>
          <w:szCs w:val="28"/>
        </w:rPr>
        <w:t>Глава администрации</w:t>
      </w:r>
    </w:p>
    <w:p w:rsidR="001E52DE" w:rsidRDefault="00220144" w:rsidP="00220144">
      <w:pPr>
        <w:jc w:val="both"/>
        <w:rPr>
          <w:color w:val="000000" w:themeColor="text1" w:themeShade="80"/>
          <w:sz w:val="28"/>
          <w:szCs w:val="28"/>
        </w:rPr>
      </w:pPr>
      <w:proofErr w:type="spellStart"/>
      <w:r w:rsidRPr="008C6445">
        <w:rPr>
          <w:color w:val="000000" w:themeColor="text1" w:themeShade="80"/>
          <w:sz w:val="28"/>
          <w:szCs w:val="28"/>
        </w:rPr>
        <w:t>Джанкойского</w:t>
      </w:r>
      <w:proofErr w:type="spellEnd"/>
      <w:r w:rsidRPr="008C6445">
        <w:rPr>
          <w:color w:val="000000" w:themeColor="text1" w:themeShade="80"/>
          <w:sz w:val="28"/>
          <w:szCs w:val="28"/>
        </w:rPr>
        <w:t xml:space="preserve"> района</w:t>
      </w:r>
      <w:r w:rsidRPr="008C6445">
        <w:rPr>
          <w:color w:val="000000" w:themeColor="text1" w:themeShade="80"/>
          <w:sz w:val="28"/>
          <w:szCs w:val="28"/>
        </w:rPr>
        <w:tab/>
      </w:r>
      <w:r w:rsidRPr="008C6445">
        <w:rPr>
          <w:color w:val="000000" w:themeColor="text1" w:themeShade="80"/>
          <w:sz w:val="28"/>
          <w:szCs w:val="28"/>
        </w:rPr>
        <w:tab/>
      </w:r>
      <w:r w:rsidRPr="008C6445">
        <w:rPr>
          <w:color w:val="000000" w:themeColor="text1" w:themeShade="80"/>
          <w:sz w:val="28"/>
          <w:szCs w:val="28"/>
        </w:rPr>
        <w:tab/>
      </w:r>
      <w:r w:rsidRPr="008C6445">
        <w:rPr>
          <w:color w:val="000000" w:themeColor="text1" w:themeShade="80"/>
          <w:sz w:val="28"/>
          <w:szCs w:val="28"/>
        </w:rPr>
        <w:tab/>
      </w:r>
      <w:r w:rsidRPr="008C6445">
        <w:rPr>
          <w:color w:val="000000" w:themeColor="text1" w:themeShade="80"/>
          <w:sz w:val="28"/>
          <w:szCs w:val="28"/>
        </w:rPr>
        <w:tab/>
      </w:r>
      <w:r w:rsidRPr="008C6445">
        <w:rPr>
          <w:color w:val="000000" w:themeColor="text1" w:themeShade="80"/>
          <w:sz w:val="28"/>
          <w:szCs w:val="28"/>
        </w:rPr>
        <w:tab/>
      </w:r>
      <w:r w:rsidRPr="008C6445">
        <w:rPr>
          <w:color w:val="000000" w:themeColor="text1" w:themeShade="80"/>
          <w:sz w:val="28"/>
          <w:szCs w:val="28"/>
        </w:rPr>
        <w:tab/>
      </w:r>
      <w:r w:rsidRPr="008C6445">
        <w:rPr>
          <w:color w:val="000000" w:themeColor="text1" w:themeShade="80"/>
          <w:sz w:val="28"/>
          <w:szCs w:val="28"/>
        </w:rPr>
        <w:tab/>
        <w:t>А.И. Бочаров</w:t>
      </w:r>
    </w:p>
    <w:p w:rsidR="00743548" w:rsidRDefault="00743548" w:rsidP="00220144">
      <w:pPr>
        <w:jc w:val="both"/>
        <w:rPr>
          <w:color w:val="000000" w:themeColor="text1" w:themeShade="80"/>
          <w:sz w:val="28"/>
          <w:szCs w:val="28"/>
        </w:rPr>
      </w:pPr>
    </w:p>
    <w:p w:rsidR="00743548" w:rsidRDefault="00743548" w:rsidP="00220144">
      <w:pPr>
        <w:jc w:val="both"/>
        <w:rPr>
          <w:color w:val="000000" w:themeColor="text1" w:themeShade="80"/>
          <w:sz w:val="28"/>
          <w:szCs w:val="28"/>
        </w:rPr>
      </w:pPr>
    </w:p>
    <w:p w:rsidR="00743548" w:rsidRPr="00743548" w:rsidRDefault="00743548" w:rsidP="00743548">
      <w:pPr>
        <w:ind w:left="5529"/>
        <w:rPr>
          <w:color w:val="000000" w:themeColor="text1" w:themeShade="80"/>
          <w:sz w:val="28"/>
          <w:szCs w:val="28"/>
        </w:rPr>
      </w:pPr>
      <w:r w:rsidRPr="00743548">
        <w:rPr>
          <w:color w:val="000000" w:themeColor="text1" w:themeShade="80"/>
          <w:sz w:val="28"/>
          <w:szCs w:val="28"/>
        </w:rPr>
        <w:t>УТВЕРЖДЕНА</w:t>
      </w:r>
    </w:p>
    <w:p w:rsidR="00743548" w:rsidRPr="00743548" w:rsidRDefault="00743548" w:rsidP="00743548">
      <w:pPr>
        <w:ind w:left="5529"/>
        <w:rPr>
          <w:color w:val="0D0D0D" w:themeColor="text1" w:themeTint="F2"/>
          <w:sz w:val="28"/>
          <w:szCs w:val="28"/>
        </w:rPr>
      </w:pPr>
      <w:r w:rsidRPr="00743548">
        <w:rPr>
          <w:color w:val="0D0D0D" w:themeColor="text1" w:themeTint="F2"/>
          <w:sz w:val="28"/>
          <w:szCs w:val="28"/>
        </w:rPr>
        <w:t>постановлением администрации</w:t>
      </w:r>
    </w:p>
    <w:p w:rsidR="00743548" w:rsidRPr="00743548" w:rsidRDefault="00743548" w:rsidP="00743548">
      <w:pPr>
        <w:ind w:left="5529"/>
        <w:rPr>
          <w:color w:val="000000" w:themeColor="text1" w:themeShade="80"/>
          <w:sz w:val="28"/>
          <w:szCs w:val="28"/>
        </w:rPr>
      </w:pPr>
      <w:proofErr w:type="spellStart"/>
      <w:r w:rsidRPr="00743548">
        <w:rPr>
          <w:color w:val="000000" w:themeColor="text1" w:themeShade="80"/>
          <w:sz w:val="28"/>
          <w:szCs w:val="28"/>
        </w:rPr>
        <w:t>Джанкойского</w:t>
      </w:r>
      <w:proofErr w:type="spellEnd"/>
      <w:r w:rsidRPr="00743548">
        <w:rPr>
          <w:color w:val="000000" w:themeColor="text1" w:themeShade="80"/>
          <w:sz w:val="28"/>
          <w:szCs w:val="28"/>
        </w:rPr>
        <w:t xml:space="preserve"> района</w:t>
      </w:r>
    </w:p>
    <w:p w:rsidR="00743548" w:rsidRPr="00743548" w:rsidRDefault="00743548" w:rsidP="00743548">
      <w:pPr>
        <w:shd w:val="clear" w:color="auto" w:fill="FFFFFF"/>
        <w:tabs>
          <w:tab w:val="left" w:pos="14"/>
        </w:tabs>
        <w:ind w:left="14" w:right="-58"/>
        <w:jc w:val="center"/>
        <w:rPr>
          <w:color w:val="000000" w:themeColor="text1" w:themeShade="80"/>
          <w:spacing w:val="-3"/>
          <w:sz w:val="28"/>
          <w:szCs w:val="28"/>
        </w:rPr>
      </w:pPr>
      <w:r w:rsidRPr="00743548">
        <w:rPr>
          <w:color w:val="000000" w:themeColor="text1" w:themeShade="80"/>
          <w:spacing w:val="-3"/>
          <w:sz w:val="28"/>
          <w:szCs w:val="28"/>
        </w:rPr>
        <w:t xml:space="preserve">                                                       от </w:t>
      </w:r>
      <w:r w:rsidRPr="00743548">
        <w:rPr>
          <w:color w:val="000000" w:themeColor="text1" w:themeShade="80"/>
          <w:spacing w:val="-3"/>
          <w:sz w:val="28"/>
          <w:szCs w:val="28"/>
          <w:u w:val="single"/>
        </w:rPr>
        <w:t>29.08.2016 г.</w:t>
      </w:r>
      <w:r w:rsidRPr="00743548">
        <w:rPr>
          <w:color w:val="000000" w:themeColor="text1" w:themeShade="80"/>
          <w:spacing w:val="-3"/>
          <w:sz w:val="28"/>
          <w:szCs w:val="28"/>
        </w:rPr>
        <w:t xml:space="preserve"> № </w:t>
      </w:r>
      <w:r w:rsidRPr="00743548">
        <w:rPr>
          <w:color w:val="000000" w:themeColor="text1" w:themeShade="80"/>
          <w:spacing w:val="-3"/>
          <w:sz w:val="28"/>
          <w:szCs w:val="28"/>
          <w:u w:val="single"/>
        </w:rPr>
        <w:t>313</w:t>
      </w:r>
    </w:p>
    <w:p w:rsidR="00743548" w:rsidRPr="00743548" w:rsidRDefault="00743548" w:rsidP="00743548">
      <w:pPr>
        <w:ind w:left="5812"/>
        <w:jc w:val="both"/>
        <w:rPr>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28"/>
          <w:szCs w:val="28"/>
        </w:rPr>
      </w:pPr>
    </w:p>
    <w:p w:rsidR="00743548" w:rsidRPr="00743548" w:rsidRDefault="00743548" w:rsidP="00743548">
      <w:pPr>
        <w:shd w:val="clear" w:color="auto" w:fill="FFFFFF"/>
        <w:jc w:val="center"/>
        <w:outlineLvl w:val="3"/>
        <w:rPr>
          <w:b/>
          <w:bCs/>
          <w:color w:val="000000" w:themeColor="text1" w:themeShade="80"/>
          <w:sz w:val="32"/>
          <w:szCs w:val="32"/>
        </w:rPr>
      </w:pPr>
    </w:p>
    <w:p w:rsidR="00743548" w:rsidRPr="00743548" w:rsidRDefault="00743548" w:rsidP="00743548">
      <w:pPr>
        <w:shd w:val="clear" w:color="auto" w:fill="FFFFFF"/>
        <w:jc w:val="center"/>
        <w:outlineLvl w:val="3"/>
        <w:rPr>
          <w:b/>
          <w:bCs/>
          <w:color w:val="000000" w:themeColor="text1" w:themeShade="80"/>
          <w:sz w:val="32"/>
          <w:szCs w:val="32"/>
        </w:rPr>
      </w:pPr>
      <w:r w:rsidRPr="00743548">
        <w:rPr>
          <w:b/>
          <w:bCs/>
          <w:color w:val="000000" w:themeColor="text1" w:themeShade="80"/>
          <w:sz w:val="32"/>
          <w:szCs w:val="32"/>
        </w:rPr>
        <w:t>МУНИЦИПАЛЬНАЯ ПРОГРАММА</w:t>
      </w:r>
    </w:p>
    <w:p w:rsidR="00743548" w:rsidRPr="00743548" w:rsidRDefault="00743548" w:rsidP="00743548">
      <w:pPr>
        <w:shd w:val="clear" w:color="auto" w:fill="FFFFFF"/>
        <w:jc w:val="center"/>
        <w:rPr>
          <w:color w:val="000000" w:themeColor="text1" w:themeShade="80"/>
          <w:sz w:val="32"/>
          <w:szCs w:val="32"/>
        </w:rPr>
      </w:pPr>
      <w:r w:rsidRPr="00743548">
        <w:rPr>
          <w:b/>
          <w:bCs/>
          <w:color w:val="000000" w:themeColor="text1" w:themeShade="80"/>
          <w:sz w:val="32"/>
          <w:szCs w:val="32"/>
        </w:rPr>
        <w:t>«ПРОФИЛАКТИКА ПРАВОНАРУШЕНИЙ, ПРЕСТУПЛЕНИЙ И ОБЕСПЕЧЕНИЯ ОБЩЕСТВЕННОЙ БЕЗОПАСНОСТИ НА ТЕРРИТОРИИ МУНИЦИПАЛЬНОГО ОБРАЗОВАНИЯ ДЖАНКОЙСКИЙ РАЙОН РЕСПУБЛИКИ КРЫМ НА ТЕКУЩИЙ ФИНАНСОВЫЙ 2016 ГОД И ПЛАНОВЫЙ ПЕРИОД 2017-2019 ГОДЫ»</w:t>
      </w:r>
    </w:p>
    <w:p w:rsidR="00743548" w:rsidRPr="00743548" w:rsidRDefault="00743548" w:rsidP="00743548">
      <w:pPr>
        <w:shd w:val="clear" w:color="auto" w:fill="FFFFFF"/>
        <w:jc w:val="center"/>
        <w:rPr>
          <w:b/>
          <w:color w:val="000000" w:themeColor="text1" w:themeShade="80"/>
          <w:sz w:val="28"/>
          <w:szCs w:val="28"/>
        </w:rPr>
      </w:pPr>
    </w:p>
    <w:p w:rsidR="00743548" w:rsidRPr="00743548" w:rsidRDefault="00743548" w:rsidP="00743548">
      <w:pPr>
        <w:shd w:val="clear" w:color="auto" w:fill="FFFFFF"/>
        <w:jc w:val="center"/>
        <w:rPr>
          <w:b/>
          <w:color w:val="000000" w:themeColor="text1" w:themeShade="80"/>
          <w:sz w:val="28"/>
          <w:szCs w:val="28"/>
        </w:rPr>
      </w:pPr>
    </w:p>
    <w:p w:rsidR="00743548" w:rsidRPr="00743548" w:rsidRDefault="00743548" w:rsidP="00743548">
      <w:pPr>
        <w:shd w:val="clear" w:color="auto" w:fill="FFFFFF"/>
        <w:jc w:val="center"/>
        <w:rPr>
          <w:b/>
          <w:color w:val="000000" w:themeColor="text1" w:themeShade="80"/>
          <w:sz w:val="28"/>
          <w:szCs w:val="28"/>
        </w:rPr>
      </w:pPr>
    </w:p>
    <w:p w:rsidR="00743548" w:rsidRPr="00743548" w:rsidRDefault="00743548" w:rsidP="00743548">
      <w:pPr>
        <w:shd w:val="clear" w:color="auto" w:fill="FFFFFF"/>
        <w:jc w:val="center"/>
        <w:rPr>
          <w:b/>
          <w:color w:val="000000" w:themeColor="text1" w:themeShade="80"/>
          <w:sz w:val="28"/>
          <w:szCs w:val="28"/>
        </w:rPr>
      </w:pPr>
    </w:p>
    <w:p w:rsidR="00743548" w:rsidRPr="00743548" w:rsidRDefault="00743548" w:rsidP="00743548">
      <w:pPr>
        <w:shd w:val="clear" w:color="auto" w:fill="FFFFFF"/>
        <w:jc w:val="center"/>
        <w:rPr>
          <w:b/>
          <w:color w:val="000000" w:themeColor="text1" w:themeShade="80"/>
          <w:sz w:val="28"/>
          <w:szCs w:val="28"/>
        </w:rPr>
      </w:pPr>
    </w:p>
    <w:p w:rsidR="00743548" w:rsidRPr="00743548" w:rsidRDefault="00743548" w:rsidP="00743548">
      <w:pPr>
        <w:shd w:val="clear" w:color="auto" w:fill="FFFFFF"/>
        <w:jc w:val="center"/>
        <w:rPr>
          <w:b/>
          <w:color w:val="000000" w:themeColor="text1" w:themeShade="80"/>
          <w:sz w:val="28"/>
          <w:szCs w:val="28"/>
        </w:rPr>
      </w:pPr>
    </w:p>
    <w:p w:rsidR="00743548" w:rsidRPr="00743548" w:rsidRDefault="00743548" w:rsidP="00743548">
      <w:pPr>
        <w:shd w:val="clear" w:color="auto" w:fill="FFFFFF"/>
        <w:spacing w:before="100" w:beforeAutospacing="1" w:after="100" w:afterAutospacing="1"/>
        <w:jc w:val="center"/>
        <w:outlineLvl w:val="3"/>
        <w:rPr>
          <w:rFonts w:ascii="Tahoma" w:hAnsi="Tahoma" w:cs="Tahoma"/>
          <w:b/>
          <w:bCs/>
          <w:color w:val="000000" w:themeColor="text1" w:themeShade="80"/>
          <w:sz w:val="21"/>
          <w:szCs w:val="21"/>
        </w:rPr>
      </w:pPr>
    </w:p>
    <w:p w:rsidR="00743548" w:rsidRPr="00743548" w:rsidRDefault="00743548" w:rsidP="00743548">
      <w:pPr>
        <w:shd w:val="clear" w:color="auto" w:fill="FFFFFF"/>
        <w:spacing w:before="100" w:beforeAutospacing="1" w:after="100" w:afterAutospacing="1"/>
        <w:jc w:val="center"/>
        <w:outlineLvl w:val="3"/>
        <w:rPr>
          <w:rFonts w:ascii="Tahoma" w:hAnsi="Tahoma" w:cs="Tahoma"/>
          <w:b/>
          <w:bCs/>
          <w:color w:val="000000" w:themeColor="text1" w:themeShade="80"/>
          <w:sz w:val="21"/>
          <w:szCs w:val="21"/>
        </w:rPr>
      </w:pPr>
    </w:p>
    <w:p w:rsidR="00743548" w:rsidRPr="00743548" w:rsidRDefault="00743548" w:rsidP="00743548">
      <w:pPr>
        <w:shd w:val="clear" w:color="auto" w:fill="FFFFFF"/>
        <w:spacing w:before="100" w:beforeAutospacing="1" w:after="100" w:afterAutospacing="1"/>
        <w:jc w:val="center"/>
        <w:outlineLvl w:val="3"/>
        <w:rPr>
          <w:rFonts w:ascii="Tahoma" w:hAnsi="Tahoma" w:cs="Tahoma"/>
          <w:b/>
          <w:bCs/>
          <w:color w:val="000000" w:themeColor="text1" w:themeShade="80"/>
          <w:sz w:val="21"/>
          <w:szCs w:val="21"/>
        </w:rPr>
      </w:pPr>
    </w:p>
    <w:p w:rsidR="00743548" w:rsidRPr="00743548" w:rsidRDefault="00743548" w:rsidP="00743548">
      <w:pPr>
        <w:shd w:val="clear" w:color="auto" w:fill="FFFFFF"/>
        <w:spacing w:before="100" w:beforeAutospacing="1" w:after="100" w:afterAutospacing="1"/>
        <w:jc w:val="center"/>
        <w:outlineLvl w:val="3"/>
        <w:rPr>
          <w:rFonts w:ascii="Tahoma" w:hAnsi="Tahoma" w:cs="Tahoma"/>
          <w:b/>
          <w:bCs/>
          <w:color w:val="000000" w:themeColor="text1" w:themeShade="80"/>
          <w:sz w:val="21"/>
          <w:szCs w:val="21"/>
        </w:rPr>
      </w:pPr>
    </w:p>
    <w:p w:rsidR="00743548" w:rsidRPr="00743548" w:rsidRDefault="00743548" w:rsidP="00743548">
      <w:pPr>
        <w:shd w:val="clear" w:color="auto" w:fill="FFFFFF"/>
        <w:spacing w:before="100" w:beforeAutospacing="1" w:after="100" w:afterAutospacing="1"/>
        <w:jc w:val="center"/>
        <w:outlineLvl w:val="3"/>
        <w:rPr>
          <w:rFonts w:ascii="Tahoma" w:hAnsi="Tahoma" w:cs="Tahoma"/>
          <w:b/>
          <w:bCs/>
          <w:color w:val="000000" w:themeColor="text1" w:themeShade="80"/>
          <w:sz w:val="21"/>
          <w:szCs w:val="21"/>
        </w:rPr>
      </w:pPr>
    </w:p>
    <w:p w:rsidR="00743548" w:rsidRPr="00743548" w:rsidRDefault="00743548" w:rsidP="00743548">
      <w:pPr>
        <w:shd w:val="clear" w:color="auto" w:fill="FFFFFF"/>
        <w:spacing w:before="100" w:beforeAutospacing="1" w:after="100" w:afterAutospacing="1"/>
        <w:outlineLvl w:val="3"/>
        <w:rPr>
          <w:rFonts w:ascii="Tahoma" w:hAnsi="Tahoma" w:cs="Tahoma"/>
          <w:b/>
          <w:bCs/>
          <w:color w:val="000000" w:themeColor="text1" w:themeShade="80"/>
          <w:sz w:val="21"/>
          <w:szCs w:val="21"/>
        </w:rPr>
      </w:pPr>
    </w:p>
    <w:p w:rsidR="00743548" w:rsidRPr="00743548" w:rsidRDefault="00743548" w:rsidP="00743548">
      <w:pPr>
        <w:shd w:val="clear" w:color="auto" w:fill="FFFFFF"/>
        <w:spacing w:before="100" w:beforeAutospacing="1" w:after="100" w:afterAutospacing="1"/>
        <w:jc w:val="center"/>
        <w:outlineLvl w:val="3"/>
        <w:rPr>
          <w:rFonts w:ascii="Tahoma" w:hAnsi="Tahoma" w:cs="Tahoma"/>
          <w:b/>
          <w:bCs/>
          <w:color w:val="000000" w:themeColor="text1" w:themeShade="80"/>
          <w:sz w:val="21"/>
          <w:szCs w:val="21"/>
        </w:rPr>
      </w:pPr>
    </w:p>
    <w:p w:rsidR="00743548" w:rsidRPr="00743548" w:rsidRDefault="00743548" w:rsidP="00743548">
      <w:pPr>
        <w:shd w:val="clear" w:color="auto" w:fill="FFFFFF"/>
        <w:jc w:val="center"/>
        <w:outlineLvl w:val="3"/>
        <w:rPr>
          <w:b/>
          <w:bCs/>
          <w:color w:val="000000" w:themeColor="text1" w:themeShade="80"/>
          <w:sz w:val="28"/>
          <w:szCs w:val="28"/>
        </w:rPr>
      </w:pPr>
      <w:r w:rsidRPr="00743548">
        <w:rPr>
          <w:b/>
          <w:bCs/>
          <w:color w:val="000000" w:themeColor="text1" w:themeShade="80"/>
          <w:sz w:val="28"/>
          <w:szCs w:val="28"/>
        </w:rPr>
        <w:t>г. Джанкой</w:t>
      </w:r>
    </w:p>
    <w:p w:rsidR="00743548" w:rsidRPr="00743548" w:rsidRDefault="00743548" w:rsidP="00743548">
      <w:pPr>
        <w:shd w:val="clear" w:color="auto" w:fill="FFFFFF"/>
        <w:jc w:val="center"/>
        <w:outlineLvl w:val="3"/>
        <w:rPr>
          <w:b/>
          <w:bCs/>
          <w:color w:val="000000" w:themeColor="text1" w:themeShade="80"/>
          <w:sz w:val="28"/>
          <w:szCs w:val="28"/>
        </w:rPr>
      </w:pPr>
      <w:r w:rsidRPr="00743548">
        <w:rPr>
          <w:b/>
          <w:bCs/>
          <w:color w:val="000000" w:themeColor="text1" w:themeShade="80"/>
          <w:sz w:val="28"/>
          <w:szCs w:val="28"/>
        </w:rPr>
        <w:t>2016</w:t>
      </w:r>
    </w:p>
    <w:p w:rsidR="00743548" w:rsidRPr="00743548" w:rsidRDefault="00743548" w:rsidP="00743548">
      <w:pPr>
        <w:autoSpaceDE w:val="0"/>
        <w:autoSpaceDN w:val="0"/>
        <w:adjustRightInd w:val="0"/>
        <w:rPr>
          <w:rFonts w:eastAsiaTheme="minorHAnsi"/>
          <w:b/>
          <w:bCs/>
          <w:color w:val="000000" w:themeColor="text1" w:themeShade="80"/>
          <w:lang w:eastAsia="en-US"/>
        </w:rPr>
      </w:pPr>
    </w:p>
    <w:p w:rsidR="00743548" w:rsidRPr="00743548" w:rsidRDefault="00743548" w:rsidP="00743548">
      <w:pPr>
        <w:autoSpaceDE w:val="0"/>
        <w:autoSpaceDN w:val="0"/>
        <w:adjustRightInd w:val="0"/>
        <w:jc w:val="center"/>
        <w:rPr>
          <w:rFonts w:eastAsiaTheme="minorHAnsi"/>
          <w:b/>
          <w:bCs/>
          <w:color w:val="000000" w:themeColor="text1" w:themeShade="80"/>
          <w:lang w:eastAsia="en-US"/>
        </w:rPr>
      </w:pPr>
      <w:r w:rsidRPr="00743548">
        <w:rPr>
          <w:rFonts w:eastAsiaTheme="minorHAnsi"/>
          <w:b/>
          <w:bCs/>
          <w:color w:val="000000" w:themeColor="text1" w:themeShade="80"/>
          <w:lang w:eastAsia="en-US"/>
        </w:rPr>
        <w:lastRenderedPageBreak/>
        <w:t>СОДЕРЖАНИЕ</w:t>
      </w:r>
    </w:p>
    <w:p w:rsidR="00743548" w:rsidRPr="00743548" w:rsidRDefault="00743548" w:rsidP="00743548">
      <w:pPr>
        <w:autoSpaceDE w:val="0"/>
        <w:autoSpaceDN w:val="0"/>
        <w:adjustRightInd w:val="0"/>
        <w:jc w:val="center"/>
        <w:rPr>
          <w:rFonts w:eastAsiaTheme="minorHAnsi"/>
          <w:b/>
          <w:bCs/>
          <w:color w:val="000000" w:themeColor="text1" w:themeShade="80"/>
          <w:lang w:eastAsia="en-US"/>
        </w:rPr>
      </w:pPr>
    </w:p>
    <w:p w:rsidR="00743548" w:rsidRPr="00743548" w:rsidRDefault="00743548" w:rsidP="00743548">
      <w:pPr>
        <w:shd w:val="clear" w:color="auto" w:fill="FFFFFF"/>
        <w:spacing w:line="360" w:lineRule="auto"/>
        <w:jc w:val="both"/>
        <w:rPr>
          <w:color w:val="000000" w:themeColor="text1" w:themeShade="80"/>
          <w:sz w:val="28"/>
          <w:szCs w:val="28"/>
        </w:rPr>
      </w:pPr>
      <w:r w:rsidRPr="00743548">
        <w:rPr>
          <w:rFonts w:eastAsiaTheme="minorHAnsi"/>
          <w:color w:val="000000" w:themeColor="text1" w:themeShade="80"/>
          <w:sz w:val="28"/>
          <w:szCs w:val="28"/>
          <w:lang w:eastAsia="en-US"/>
        </w:rPr>
        <w:tab/>
        <w:t xml:space="preserve">1. </w:t>
      </w:r>
      <w:r w:rsidRPr="00743548">
        <w:rPr>
          <w:color w:val="000000" w:themeColor="text1" w:themeShade="80"/>
          <w:sz w:val="28"/>
          <w:szCs w:val="28"/>
        </w:rPr>
        <w:t xml:space="preserve">Паспорт муниципальной программы «Профилактика правонарушений, преступлений и обеспечения общественной безопасности на территории муниципального образования </w:t>
      </w:r>
      <w:proofErr w:type="spellStart"/>
      <w:r w:rsidRPr="00743548">
        <w:rPr>
          <w:color w:val="000000" w:themeColor="text1" w:themeShade="80"/>
          <w:sz w:val="28"/>
          <w:szCs w:val="28"/>
        </w:rPr>
        <w:t>Джанкойский</w:t>
      </w:r>
      <w:proofErr w:type="spellEnd"/>
      <w:r w:rsidRPr="00743548">
        <w:rPr>
          <w:color w:val="000000" w:themeColor="text1" w:themeShade="80"/>
          <w:sz w:val="28"/>
          <w:szCs w:val="28"/>
        </w:rPr>
        <w:t xml:space="preserve"> район Республики Крым на текущий финансовый 2016 год и плановый период 2017-2019 годы».</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 xml:space="preserve">2.Описание целей и задач муниципальной программы, прогноз развития соответствующей сферы с учётом её реализации. </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3. Сроки и этапы реализации муниципальной программы.</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4. Прогноз конечных результатов муниципальной программы.</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5. Перечень основных мероприятий (мероприятий) муниципальной программы.</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6. Финансовое обеспечение муниципальной программы.</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7. Перечень и значения целевых индикаторов и показателей результатов муниципальной программы.</w:t>
      </w:r>
    </w:p>
    <w:p w:rsidR="00743548" w:rsidRPr="00743548" w:rsidRDefault="00743548" w:rsidP="00743548">
      <w:pPr>
        <w:shd w:val="clear" w:color="auto" w:fill="FFFFFF"/>
        <w:spacing w:line="360" w:lineRule="auto"/>
        <w:jc w:val="both"/>
        <w:rPr>
          <w:color w:val="000000" w:themeColor="text1" w:themeShade="80"/>
          <w:sz w:val="28"/>
          <w:szCs w:val="28"/>
        </w:rPr>
      </w:pPr>
      <w:r w:rsidRPr="00743548">
        <w:rPr>
          <w:color w:val="000000" w:themeColor="text1" w:themeShade="80"/>
          <w:sz w:val="28"/>
          <w:szCs w:val="28"/>
        </w:rPr>
        <w:tab/>
        <w:t>8. Методы управления рисками.</w:t>
      </w: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jc w:val="center"/>
        <w:rPr>
          <w:b/>
          <w:color w:val="000000" w:themeColor="text1" w:themeShade="80"/>
        </w:rPr>
      </w:pPr>
    </w:p>
    <w:p w:rsidR="00743548" w:rsidRPr="00743548" w:rsidRDefault="00743548" w:rsidP="00743548">
      <w:pPr>
        <w:shd w:val="clear" w:color="auto" w:fill="FFFFFF"/>
        <w:spacing w:line="360" w:lineRule="auto"/>
        <w:rPr>
          <w:b/>
          <w:color w:val="000000" w:themeColor="text1" w:themeShade="80"/>
        </w:rPr>
      </w:pPr>
    </w:p>
    <w:p w:rsidR="00743548" w:rsidRPr="00743548" w:rsidRDefault="00743548" w:rsidP="00743548">
      <w:pPr>
        <w:numPr>
          <w:ilvl w:val="0"/>
          <w:numId w:val="11"/>
        </w:numPr>
        <w:shd w:val="clear" w:color="auto" w:fill="FFFFFF"/>
        <w:contextualSpacing/>
        <w:jc w:val="center"/>
        <w:outlineLvl w:val="3"/>
        <w:rPr>
          <w:b/>
          <w:color w:val="000000" w:themeColor="text1" w:themeShade="80"/>
          <w:sz w:val="28"/>
          <w:szCs w:val="28"/>
        </w:rPr>
      </w:pPr>
      <w:r w:rsidRPr="00743548">
        <w:rPr>
          <w:b/>
          <w:color w:val="000000" w:themeColor="text1" w:themeShade="80"/>
          <w:sz w:val="28"/>
          <w:szCs w:val="28"/>
        </w:rPr>
        <w:t xml:space="preserve">Паспорт </w:t>
      </w:r>
    </w:p>
    <w:p w:rsidR="00743548" w:rsidRPr="00743548" w:rsidRDefault="00743548" w:rsidP="00743548">
      <w:pPr>
        <w:shd w:val="clear" w:color="auto" w:fill="FFFFFF"/>
        <w:ind w:left="568"/>
        <w:jc w:val="center"/>
        <w:outlineLvl w:val="3"/>
        <w:rPr>
          <w:b/>
          <w:color w:val="000000" w:themeColor="text1" w:themeShade="80"/>
          <w:sz w:val="28"/>
          <w:szCs w:val="28"/>
        </w:rPr>
      </w:pPr>
      <w:r w:rsidRPr="00743548">
        <w:rPr>
          <w:b/>
          <w:color w:val="000000" w:themeColor="text1" w:themeShade="80"/>
          <w:sz w:val="28"/>
          <w:szCs w:val="28"/>
        </w:rPr>
        <w:lastRenderedPageBreak/>
        <w:t xml:space="preserve">муниципальной программы «Профилактика правонарушений, преступлений и обеспечения общественной безопасности на территории муниципального образования </w:t>
      </w:r>
      <w:proofErr w:type="spellStart"/>
      <w:r w:rsidRPr="00743548">
        <w:rPr>
          <w:b/>
          <w:color w:val="000000" w:themeColor="text1" w:themeShade="80"/>
          <w:sz w:val="28"/>
          <w:szCs w:val="28"/>
        </w:rPr>
        <w:t>Джанкойский</w:t>
      </w:r>
      <w:proofErr w:type="spellEnd"/>
      <w:r w:rsidRPr="00743548">
        <w:rPr>
          <w:b/>
          <w:color w:val="000000" w:themeColor="text1" w:themeShade="80"/>
          <w:sz w:val="28"/>
          <w:szCs w:val="28"/>
        </w:rPr>
        <w:t xml:space="preserve"> район Республики Крым на текущий финансовый 2016 год и плановый период 2017-2019 годы»</w:t>
      </w:r>
    </w:p>
    <w:p w:rsidR="00743548" w:rsidRPr="00743548" w:rsidRDefault="00743548" w:rsidP="00743548">
      <w:pPr>
        <w:shd w:val="clear" w:color="auto" w:fill="FFFFFF"/>
        <w:ind w:left="568"/>
        <w:jc w:val="center"/>
        <w:outlineLvl w:val="3"/>
        <w:rPr>
          <w:b/>
          <w:color w:val="000000" w:themeColor="text1" w:themeShade="80"/>
          <w:sz w:val="28"/>
          <w:szCs w:val="28"/>
        </w:rPr>
      </w:pPr>
    </w:p>
    <w:tbl>
      <w:tblPr>
        <w:tblW w:w="951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
        <w:gridCol w:w="3207"/>
        <w:gridCol w:w="6174"/>
        <w:gridCol w:w="126"/>
      </w:tblGrid>
      <w:tr w:rsidR="00743548" w:rsidRPr="00743548" w:rsidTr="00A6096C">
        <w:trPr>
          <w:gridAfter w:val="1"/>
          <w:wAfter w:w="126" w:type="dxa"/>
        </w:trPr>
        <w:tc>
          <w:tcPr>
            <w:tcW w:w="3213" w:type="dxa"/>
            <w:gridSpan w:val="2"/>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rPr>
                <w:color w:val="000000" w:themeColor="text1" w:themeShade="80"/>
                <w:sz w:val="26"/>
                <w:szCs w:val="26"/>
                <w:lang w:eastAsia="en-US"/>
              </w:rPr>
            </w:pPr>
          </w:p>
        </w:tc>
        <w:tc>
          <w:tcPr>
            <w:tcW w:w="6174" w:type="dxa"/>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jc w:val="both"/>
              <w:rPr>
                <w:color w:val="000000" w:themeColor="text1" w:themeShade="80"/>
                <w:sz w:val="26"/>
                <w:szCs w:val="26"/>
                <w:lang w:eastAsia="en-US"/>
              </w:rPr>
            </w:pPr>
          </w:p>
        </w:tc>
      </w:tr>
      <w:tr w:rsidR="00743548" w:rsidRPr="00743548" w:rsidTr="00A6096C">
        <w:trPr>
          <w:gridAfter w:val="1"/>
          <w:wAfter w:w="126" w:type="dxa"/>
          <w:trHeight w:val="2415"/>
        </w:trPr>
        <w:tc>
          <w:tcPr>
            <w:tcW w:w="3213" w:type="dxa"/>
            <w:gridSpan w:val="2"/>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rPr>
                <w:color w:val="000000" w:themeColor="text1" w:themeShade="80"/>
                <w:sz w:val="26"/>
                <w:szCs w:val="26"/>
                <w:lang w:eastAsia="en-US"/>
              </w:rPr>
            </w:pPr>
            <w:r w:rsidRPr="00743548">
              <w:rPr>
                <w:color w:val="000000" w:themeColor="text1" w:themeShade="80"/>
                <w:sz w:val="26"/>
                <w:szCs w:val="26"/>
                <w:lang w:eastAsia="en-US"/>
              </w:rPr>
              <w:t>Наименование программы</w:t>
            </w:r>
          </w:p>
          <w:p w:rsidR="00743548" w:rsidRPr="00743548" w:rsidRDefault="00743548" w:rsidP="00743548">
            <w:pPr>
              <w:rPr>
                <w:color w:val="000000" w:themeColor="text1" w:themeShade="80"/>
                <w:sz w:val="26"/>
                <w:szCs w:val="26"/>
                <w:lang w:eastAsia="en-US"/>
              </w:rPr>
            </w:pPr>
          </w:p>
        </w:tc>
        <w:tc>
          <w:tcPr>
            <w:tcW w:w="6174" w:type="dxa"/>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rPr>
                <w:color w:val="000000" w:themeColor="text1" w:themeShade="80"/>
                <w:sz w:val="28"/>
                <w:szCs w:val="28"/>
              </w:rPr>
            </w:pPr>
          </w:p>
          <w:p w:rsidR="00743548" w:rsidRPr="00743548" w:rsidRDefault="00743548" w:rsidP="00743548">
            <w:pPr>
              <w:rPr>
                <w:color w:val="000000" w:themeColor="text1" w:themeShade="80"/>
                <w:sz w:val="28"/>
                <w:szCs w:val="28"/>
              </w:rPr>
            </w:pPr>
            <w:r w:rsidRPr="00743548">
              <w:rPr>
                <w:color w:val="000000" w:themeColor="text1" w:themeShade="80"/>
                <w:sz w:val="28"/>
                <w:szCs w:val="28"/>
              </w:rPr>
              <w:t xml:space="preserve">«Профилактика правонарушений, преступлений и обеспечения общественной безопасности на территории муниципального образования </w:t>
            </w:r>
            <w:proofErr w:type="spellStart"/>
            <w:r w:rsidRPr="00743548">
              <w:rPr>
                <w:color w:val="000000" w:themeColor="text1" w:themeShade="80"/>
                <w:sz w:val="28"/>
                <w:szCs w:val="28"/>
              </w:rPr>
              <w:t>Джанкойский</w:t>
            </w:r>
            <w:proofErr w:type="spellEnd"/>
            <w:r w:rsidRPr="00743548">
              <w:rPr>
                <w:color w:val="000000" w:themeColor="text1" w:themeShade="80"/>
                <w:sz w:val="28"/>
                <w:szCs w:val="28"/>
              </w:rPr>
              <w:t xml:space="preserve"> район Республики Крым на текущий финансовый 2016 год и плановый период 2017-2019 годы».</w:t>
            </w:r>
          </w:p>
          <w:p w:rsidR="00743548" w:rsidRPr="00743548" w:rsidRDefault="00743548" w:rsidP="00743548">
            <w:pPr>
              <w:rPr>
                <w:color w:val="000000" w:themeColor="text1" w:themeShade="80"/>
                <w:sz w:val="26"/>
                <w:szCs w:val="26"/>
              </w:rPr>
            </w:pPr>
          </w:p>
        </w:tc>
      </w:tr>
      <w:tr w:rsidR="00743548" w:rsidRPr="00743548" w:rsidTr="00A6096C">
        <w:trPr>
          <w:gridAfter w:val="1"/>
          <w:wAfter w:w="126" w:type="dxa"/>
          <w:trHeight w:val="992"/>
        </w:trPr>
        <w:tc>
          <w:tcPr>
            <w:tcW w:w="3213" w:type="dxa"/>
            <w:gridSpan w:val="2"/>
            <w:tcBorders>
              <w:top w:val="single" w:sz="4" w:space="0" w:color="auto"/>
              <w:left w:val="single" w:sz="4" w:space="0" w:color="auto"/>
              <w:bottom w:val="single" w:sz="4" w:space="0" w:color="auto"/>
              <w:right w:val="single" w:sz="4" w:space="0" w:color="auto"/>
            </w:tcBorders>
          </w:tcPr>
          <w:p w:rsidR="00743548" w:rsidRPr="00743548" w:rsidRDefault="00743548" w:rsidP="00743548">
            <w:pPr>
              <w:rPr>
                <w:color w:val="000000" w:themeColor="text1" w:themeShade="80"/>
                <w:sz w:val="26"/>
                <w:szCs w:val="26"/>
                <w:lang w:eastAsia="en-US"/>
              </w:rPr>
            </w:pPr>
            <w:r w:rsidRPr="00743548">
              <w:rPr>
                <w:color w:val="000000" w:themeColor="text1" w:themeShade="80"/>
                <w:sz w:val="26"/>
                <w:szCs w:val="26"/>
                <w:lang w:eastAsia="en-US"/>
              </w:rPr>
              <w:t>Основание для разработки Программы</w:t>
            </w:r>
          </w:p>
        </w:tc>
        <w:tc>
          <w:tcPr>
            <w:tcW w:w="6174" w:type="dxa"/>
            <w:tcBorders>
              <w:top w:val="single" w:sz="4" w:space="0" w:color="auto"/>
              <w:left w:val="single" w:sz="4" w:space="0" w:color="auto"/>
              <w:bottom w:val="single" w:sz="4" w:space="0" w:color="auto"/>
              <w:right w:val="single" w:sz="4" w:space="0" w:color="auto"/>
            </w:tcBorders>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Поручение Главы Республики Крым от 5.06.2016г.    № 01-62/167</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tc>
      </w:tr>
      <w:tr w:rsidR="00743548" w:rsidRPr="00743548" w:rsidTr="00A6096C">
        <w:trPr>
          <w:gridAfter w:val="1"/>
          <w:wAfter w:w="126" w:type="dxa"/>
          <w:trHeight w:val="787"/>
        </w:trPr>
        <w:tc>
          <w:tcPr>
            <w:tcW w:w="3213" w:type="dxa"/>
            <w:gridSpan w:val="2"/>
            <w:tcBorders>
              <w:top w:val="single" w:sz="4" w:space="0" w:color="auto"/>
              <w:left w:val="single" w:sz="4" w:space="0" w:color="auto"/>
              <w:bottom w:val="single" w:sz="4" w:space="0" w:color="auto"/>
              <w:right w:val="single" w:sz="4" w:space="0" w:color="auto"/>
            </w:tcBorders>
          </w:tcPr>
          <w:p w:rsidR="00743548" w:rsidRPr="00743548" w:rsidRDefault="00743548" w:rsidP="00743548">
            <w:pPr>
              <w:rPr>
                <w:color w:val="000000" w:themeColor="text1" w:themeShade="80"/>
                <w:sz w:val="26"/>
                <w:szCs w:val="26"/>
                <w:lang w:eastAsia="en-US"/>
              </w:rPr>
            </w:pPr>
            <w:r w:rsidRPr="00743548">
              <w:rPr>
                <w:color w:val="000000" w:themeColor="text1" w:themeShade="80"/>
                <w:sz w:val="26"/>
                <w:szCs w:val="26"/>
                <w:lang w:eastAsia="en-US"/>
              </w:rPr>
              <w:t>Заказчик программы</w:t>
            </w:r>
          </w:p>
        </w:tc>
        <w:tc>
          <w:tcPr>
            <w:tcW w:w="6174" w:type="dxa"/>
            <w:tcBorders>
              <w:top w:val="single" w:sz="4" w:space="0" w:color="auto"/>
              <w:left w:val="single" w:sz="4" w:space="0" w:color="auto"/>
              <w:bottom w:val="single" w:sz="4" w:space="0" w:color="auto"/>
              <w:right w:val="single" w:sz="4" w:space="0" w:color="auto"/>
            </w:tcBorders>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 xml:space="preserve">Администрация </w:t>
            </w:r>
            <w:proofErr w:type="spellStart"/>
            <w:r w:rsidRPr="00743548">
              <w:rPr>
                <w:color w:val="000000" w:themeColor="text1" w:themeShade="80"/>
                <w:sz w:val="26"/>
                <w:szCs w:val="26"/>
              </w:rPr>
              <w:t>Джанкойского</w:t>
            </w:r>
            <w:proofErr w:type="spellEnd"/>
            <w:r w:rsidRPr="00743548">
              <w:rPr>
                <w:color w:val="000000" w:themeColor="text1" w:themeShade="80"/>
                <w:sz w:val="26"/>
                <w:szCs w:val="26"/>
              </w:rPr>
              <w:t xml:space="preserve"> района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tc>
      </w:tr>
      <w:tr w:rsidR="00743548" w:rsidRPr="00743548" w:rsidTr="00A6096C">
        <w:trPr>
          <w:gridAfter w:val="1"/>
          <w:wAfter w:w="126" w:type="dxa"/>
          <w:trHeight w:val="960"/>
        </w:trPr>
        <w:tc>
          <w:tcPr>
            <w:tcW w:w="3213" w:type="dxa"/>
            <w:gridSpan w:val="2"/>
            <w:tcBorders>
              <w:top w:val="single" w:sz="4" w:space="0" w:color="auto"/>
              <w:left w:val="single" w:sz="4" w:space="0" w:color="auto"/>
              <w:bottom w:val="single" w:sz="4" w:space="0" w:color="auto"/>
              <w:right w:val="single" w:sz="4" w:space="0" w:color="auto"/>
            </w:tcBorders>
          </w:tcPr>
          <w:p w:rsidR="00743548" w:rsidRPr="00743548" w:rsidRDefault="00743548" w:rsidP="00743548">
            <w:pPr>
              <w:rPr>
                <w:color w:val="000000" w:themeColor="text1" w:themeShade="80"/>
                <w:sz w:val="26"/>
                <w:szCs w:val="26"/>
                <w:lang w:eastAsia="en-US"/>
              </w:rPr>
            </w:pPr>
            <w:r w:rsidRPr="00743548">
              <w:rPr>
                <w:color w:val="000000" w:themeColor="text1" w:themeShade="80"/>
                <w:sz w:val="26"/>
                <w:szCs w:val="26"/>
                <w:lang w:eastAsia="en-US"/>
              </w:rPr>
              <w:t xml:space="preserve">Разработчик </w:t>
            </w:r>
            <w:proofErr w:type="gramStart"/>
            <w:r w:rsidRPr="00743548">
              <w:rPr>
                <w:color w:val="000000" w:themeColor="text1" w:themeShade="80"/>
                <w:sz w:val="26"/>
                <w:szCs w:val="26"/>
                <w:lang w:eastAsia="en-US"/>
              </w:rPr>
              <w:t>программы(</w:t>
            </w:r>
            <w:proofErr w:type="gramEnd"/>
            <w:r w:rsidRPr="00743548">
              <w:rPr>
                <w:color w:val="000000" w:themeColor="text1" w:themeShade="80"/>
                <w:sz w:val="26"/>
                <w:szCs w:val="26"/>
                <w:lang w:eastAsia="en-US"/>
              </w:rPr>
              <w:t>ответственный исполнитель)</w:t>
            </w:r>
          </w:p>
        </w:tc>
        <w:tc>
          <w:tcPr>
            <w:tcW w:w="6174" w:type="dxa"/>
            <w:tcBorders>
              <w:top w:val="single" w:sz="4" w:space="0" w:color="auto"/>
              <w:left w:val="single" w:sz="4" w:space="0" w:color="auto"/>
              <w:bottom w:val="single" w:sz="4" w:space="0" w:color="auto"/>
              <w:right w:val="single" w:sz="4" w:space="0" w:color="auto"/>
            </w:tcBorders>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lang w:eastAsia="en-US"/>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lang w:eastAsia="en-US"/>
              </w:rPr>
            </w:pPr>
            <w:r w:rsidRPr="00743548">
              <w:rPr>
                <w:color w:val="000000" w:themeColor="text1" w:themeShade="80"/>
                <w:sz w:val="26"/>
                <w:szCs w:val="26"/>
                <w:lang w:eastAsia="en-US"/>
              </w:rPr>
              <w:t xml:space="preserve">Отдел по вопросам чрезвычайных ситуаций, гражданской обороны и профилактики терроризма администрации </w:t>
            </w:r>
            <w:proofErr w:type="spellStart"/>
            <w:r w:rsidRPr="00743548">
              <w:rPr>
                <w:color w:val="000000" w:themeColor="text1" w:themeShade="80"/>
                <w:sz w:val="26"/>
                <w:szCs w:val="26"/>
                <w:lang w:eastAsia="en-US"/>
              </w:rPr>
              <w:t>Джанкойского</w:t>
            </w:r>
            <w:proofErr w:type="spellEnd"/>
            <w:r w:rsidRPr="00743548">
              <w:rPr>
                <w:color w:val="000000" w:themeColor="text1" w:themeShade="80"/>
                <w:sz w:val="26"/>
                <w:szCs w:val="26"/>
                <w:lang w:eastAsia="en-US"/>
              </w:rPr>
              <w:t xml:space="preserve"> района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tc>
      </w:tr>
      <w:tr w:rsidR="00743548" w:rsidRPr="00743548" w:rsidTr="00A6096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 w:type="dxa"/>
          <w:trHeight w:val="100"/>
        </w:trPr>
        <w:tc>
          <w:tcPr>
            <w:tcW w:w="9507" w:type="dxa"/>
            <w:gridSpan w:val="3"/>
          </w:tcPr>
          <w:p w:rsidR="00743548" w:rsidRPr="00743548" w:rsidRDefault="00743548" w:rsidP="00743548">
            <w:pPr>
              <w:rPr>
                <w:color w:val="000000" w:themeColor="text1" w:themeShade="80"/>
                <w:sz w:val="26"/>
                <w:szCs w:val="26"/>
                <w:lang w:eastAsia="en-US"/>
              </w:rPr>
            </w:pPr>
          </w:p>
        </w:tc>
      </w:tr>
      <w:tr w:rsidR="00743548" w:rsidRPr="00743548" w:rsidTr="00A6096C">
        <w:trPr>
          <w:gridAfter w:val="1"/>
          <w:wAfter w:w="126" w:type="dxa"/>
          <w:trHeight w:val="3526"/>
        </w:trPr>
        <w:tc>
          <w:tcPr>
            <w:tcW w:w="3213" w:type="dxa"/>
            <w:gridSpan w:val="2"/>
            <w:tcBorders>
              <w:top w:val="single" w:sz="4" w:space="0" w:color="auto"/>
              <w:left w:val="single" w:sz="4" w:space="0" w:color="auto"/>
              <w:bottom w:val="single" w:sz="4" w:space="0" w:color="auto"/>
              <w:right w:val="single" w:sz="4" w:space="0" w:color="auto"/>
            </w:tcBorders>
          </w:tcPr>
          <w:p w:rsidR="00743548" w:rsidRPr="00743548" w:rsidRDefault="00743548" w:rsidP="00743548">
            <w:pPr>
              <w:rPr>
                <w:color w:val="000000" w:themeColor="text1" w:themeShade="80"/>
                <w:sz w:val="26"/>
                <w:szCs w:val="26"/>
                <w:lang w:eastAsia="en-US"/>
              </w:rPr>
            </w:pPr>
            <w:r w:rsidRPr="00743548">
              <w:rPr>
                <w:color w:val="000000" w:themeColor="text1" w:themeShade="80"/>
                <w:sz w:val="26"/>
                <w:szCs w:val="26"/>
                <w:lang w:eastAsia="en-US"/>
              </w:rPr>
              <w:t>Соисполнители муниципальной программы</w:t>
            </w:r>
          </w:p>
        </w:tc>
        <w:tc>
          <w:tcPr>
            <w:tcW w:w="6174" w:type="dxa"/>
            <w:tcBorders>
              <w:top w:val="single" w:sz="4" w:space="0" w:color="auto"/>
              <w:left w:val="single" w:sz="4" w:space="0" w:color="auto"/>
              <w:bottom w:val="single" w:sz="4" w:space="0" w:color="auto"/>
              <w:right w:val="single" w:sz="4" w:space="0" w:color="auto"/>
            </w:tcBorders>
          </w:tcPr>
          <w:p w:rsidR="00743548" w:rsidRPr="00743548" w:rsidRDefault="00743548" w:rsidP="00743548">
            <w:pPr>
              <w:rPr>
                <w:color w:val="000000" w:themeColor="text1" w:themeShade="80"/>
                <w:sz w:val="26"/>
                <w:szCs w:val="26"/>
              </w:rPr>
            </w:pPr>
          </w:p>
          <w:p w:rsidR="00743548" w:rsidRPr="00743548" w:rsidRDefault="00743548" w:rsidP="00743548">
            <w:pPr>
              <w:rPr>
                <w:color w:val="000000" w:themeColor="text1" w:themeShade="80"/>
                <w:sz w:val="26"/>
                <w:szCs w:val="26"/>
              </w:rPr>
            </w:pPr>
            <w:r w:rsidRPr="00743548">
              <w:rPr>
                <w:color w:val="000000" w:themeColor="text1" w:themeShade="80"/>
                <w:sz w:val="26"/>
                <w:szCs w:val="26"/>
              </w:rPr>
              <w:t xml:space="preserve">- управление образования, молодежи и спорта администрации </w:t>
            </w:r>
            <w:proofErr w:type="spellStart"/>
            <w:r w:rsidRPr="00743548">
              <w:rPr>
                <w:color w:val="000000" w:themeColor="text1" w:themeShade="80"/>
                <w:sz w:val="26"/>
                <w:szCs w:val="26"/>
              </w:rPr>
              <w:t>Джанкойского</w:t>
            </w:r>
            <w:proofErr w:type="spellEnd"/>
            <w:r w:rsidRPr="00743548">
              <w:rPr>
                <w:color w:val="000000" w:themeColor="text1" w:themeShade="80"/>
                <w:sz w:val="26"/>
                <w:szCs w:val="26"/>
              </w:rPr>
              <w:t xml:space="preserve"> района;</w:t>
            </w:r>
          </w:p>
          <w:p w:rsidR="00743548" w:rsidRPr="00743548" w:rsidRDefault="00743548" w:rsidP="00743548">
            <w:pPr>
              <w:rPr>
                <w:color w:val="000000" w:themeColor="text1" w:themeShade="80"/>
                <w:sz w:val="26"/>
                <w:szCs w:val="26"/>
              </w:rPr>
            </w:pPr>
            <w:r w:rsidRPr="00743548">
              <w:rPr>
                <w:color w:val="000000" w:themeColor="text1" w:themeShade="80"/>
                <w:sz w:val="26"/>
                <w:szCs w:val="26"/>
              </w:rPr>
              <w:t xml:space="preserve">- отдел по делам несовершеннолетних и защите прав детей администрации </w:t>
            </w:r>
            <w:proofErr w:type="spellStart"/>
            <w:r w:rsidRPr="00743548">
              <w:rPr>
                <w:color w:val="000000" w:themeColor="text1" w:themeShade="80"/>
                <w:sz w:val="26"/>
                <w:szCs w:val="26"/>
              </w:rPr>
              <w:t>Джанкойского</w:t>
            </w:r>
            <w:proofErr w:type="spellEnd"/>
            <w:r w:rsidRPr="00743548">
              <w:rPr>
                <w:color w:val="000000" w:themeColor="text1" w:themeShade="80"/>
                <w:sz w:val="26"/>
                <w:szCs w:val="26"/>
              </w:rPr>
              <w:t xml:space="preserve"> района;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-межмуниципальный отдел МВД Российской Федерации «</w:t>
            </w:r>
            <w:proofErr w:type="spellStart"/>
            <w:r w:rsidRPr="00743548">
              <w:rPr>
                <w:color w:val="000000" w:themeColor="text1" w:themeShade="80"/>
                <w:sz w:val="26"/>
                <w:szCs w:val="26"/>
              </w:rPr>
              <w:t>Джанкойский</w:t>
            </w:r>
            <w:proofErr w:type="spellEnd"/>
            <w:r w:rsidRPr="00743548">
              <w:rPr>
                <w:color w:val="000000" w:themeColor="text1" w:themeShade="80"/>
                <w:sz w:val="26"/>
                <w:szCs w:val="26"/>
              </w:rPr>
              <w:t>»;</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отдел в г. Джанкое УФСБ России по РК и                       г. Севастополю;</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-6 ПСО ФСП по Республике Крым;</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-линейный отдел полиции № 2 на станции</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 xml:space="preserve"> г. Джанкой;</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tc>
      </w:tr>
      <w:tr w:rsidR="00743548" w:rsidRPr="00743548" w:rsidTr="00A6096C">
        <w:trPr>
          <w:gridAfter w:val="1"/>
          <w:wAfter w:w="126" w:type="dxa"/>
          <w:trHeight w:val="773"/>
        </w:trPr>
        <w:tc>
          <w:tcPr>
            <w:tcW w:w="3213" w:type="dxa"/>
            <w:gridSpan w:val="2"/>
            <w:tcBorders>
              <w:top w:val="single" w:sz="4" w:space="0" w:color="auto"/>
              <w:left w:val="single" w:sz="4" w:space="0" w:color="auto"/>
              <w:bottom w:val="single" w:sz="4" w:space="0" w:color="auto"/>
              <w:right w:val="single" w:sz="4" w:space="0" w:color="auto"/>
            </w:tcBorders>
          </w:tcPr>
          <w:p w:rsidR="00743548" w:rsidRPr="00743548" w:rsidRDefault="00743548" w:rsidP="00743548">
            <w:pPr>
              <w:rPr>
                <w:color w:val="000000" w:themeColor="text1" w:themeShade="80"/>
                <w:sz w:val="26"/>
                <w:szCs w:val="26"/>
                <w:lang w:eastAsia="en-US"/>
              </w:rPr>
            </w:pPr>
            <w:r w:rsidRPr="00743548">
              <w:rPr>
                <w:color w:val="000000" w:themeColor="text1" w:themeShade="80"/>
                <w:sz w:val="26"/>
                <w:szCs w:val="26"/>
                <w:lang w:eastAsia="en-US"/>
              </w:rPr>
              <w:t>Главный исполнитель программы</w:t>
            </w:r>
          </w:p>
        </w:tc>
        <w:tc>
          <w:tcPr>
            <w:tcW w:w="6174" w:type="dxa"/>
            <w:tcBorders>
              <w:top w:val="single" w:sz="4" w:space="0" w:color="auto"/>
              <w:left w:val="single" w:sz="4" w:space="0" w:color="auto"/>
              <w:bottom w:val="single" w:sz="4" w:space="0" w:color="auto"/>
              <w:right w:val="single" w:sz="4" w:space="0" w:color="auto"/>
            </w:tcBorders>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 xml:space="preserve">Администрация </w:t>
            </w:r>
            <w:proofErr w:type="spellStart"/>
            <w:r w:rsidRPr="00743548">
              <w:rPr>
                <w:color w:val="000000" w:themeColor="text1" w:themeShade="80"/>
                <w:sz w:val="26"/>
                <w:szCs w:val="26"/>
              </w:rPr>
              <w:t>Джанкойского</w:t>
            </w:r>
            <w:proofErr w:type="spellEnd"/>
            <w:r w:rsidRPr="00743548">
              <w:rPr>
                <w:color w:val="000000" w:themeColor="text1" w:themeShade="80"/>
                <w:sz w:val="26"/>
                <w:szCs w:val="26"/>
              </w:rPr>
              <w:t xml:space="preserve"> района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tc>
      </w:tr>
      <w:tr w:rsidR="00743548" w:rsidRPr="00743548" w:rsidTr="00A6096C">
        <w:trPr>
          <w:gridAfter w:val="1"/>
          <w:wAfter w:w="126" w:type="dxa"/>
          <w:trHeight w:val="1401"/>
        </w:trPr>
        <w:tc>
          <w:tcPr>
            <w:tcW w:w="3213" w:type="dxa"/>
            <w:gridSpan w:val="2"/>
            <w:tcBorders>
              <w:top w:val="single" w:sz="4" w:space="0" w:color="auto"/>
              <w:left w:val="single" w:sz="4" w:space="0" w:color="auto"/>
              <w:right w:val="single" w:sz="4" w:space="0" w:color="auto"/>
            </w:tcBorders>
            <w:hideMark/>
          </w:tcPr>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lang w:eastAsia="en-US"/>
              </w:rPr>
            </w:pPr>
            <w:r w:rsidRPr="00743548">
              <w:rPr>
                <w:color w:val="000000" w:themeColor="text1" w:themeShade="80"/>
                <w:sz w:val="26"/>
                <w:szCs w:val="26"/>
              </w:rPr>
              <w:t>Цели муниципальной программы</w:t>
            </w:r>
          </w:p>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lang w:eastAsia="en-US"/>
              </w:rPr>
            </w:pPr>
          </w:p>
        </w:tc>
        <w:tc>
          <w:tcPr>
            <w:tcW w:w="6174" w:type="dxa"/>
            <w:tcBorders>
              <w:top w:val="single" w:sz="4" w:space="0" w:color="auto"/>
              <w:left w:val="single" w:sz="4" w:space="0" w:color="auto"/>
              <w:right w:val="single" w:sz="4" w:space="0" w:color="auto"/>
            </w:tcBorders>
          </w:tcPr>
          <w:p w:rsidR="00743548" w:rsidRPr="00743548" w:rsidRDefault="00743548" w:rsidP="00743548">
            <w:pPr>
              <w:jc w:val="both"/>
              <w:rPr>
                <w:color w:val="000000" w:themeColor="text1" w:themeShade="80"/>
                <w:sz w:val="28"/>
                <w:szCs w:val="28"/>
              </w:rPr>
            </w:pPr>
            <w:r w:rsidRPr="00743548">
              <w:rPr>
                <w:color w:val="000000" w:themeColor="text1" w:themeShade="80"/>
                <w:sz w:val="28"/>
                <w:szCs w:val="28"/>
              </w:rPr>
              <w:t>- повышение уровня общественной безопасности;</w:t>
            </w:r>
          </w:p>
          <w:p w:rsidR="00743548" w:rsidRPr="00743548" w:rsidRDefault="00743548" w:rsidP="00743548">
            <w:pPr>
              <w:jc w:val="both"/>
              <w:rPr>
                <w:color w:val="000000" w:themeColor="text1" w:themeShade="80"/>
                <w:sz w:val="28"/>
                <w:szCs w:val="28"/>
              </w:rPr>
            </w:pPr>
            <w:r w:rsidRPr="00743548">
              <w:rPr>
                <w:color w:val="000000" w:themeColor="text1" w:themeShade="80"/>
                <w:sz w:val="28"/>
                <w:szCs w:val="28"/>
              </w:rPr>
              <w:t xml:space="preserve">- предупреждение правонарушений среди различных групп населения, прежде всего молодежи в </w:t>
            </w:r>
            <w:proofErr w:type="spellStart"/>
            <w:r w:rsidRPr="00743548">
              <w:rPr>
                <w:color w:val="000000" w:themeColor="text1" w:themeShade="80"/>
                <w:sz w:val="28"/>
                <w:szCs w:val="28"/>
              </w:rPr>
              <w:t>Джанкойском</w:t>
            </w:r>
            <w:proofErr w:type="spellEnd"/>
            <w:r w:rsidRPr="00743548">
              <w:rPr>
                <w:color w:val="000000" w:themeColor="text1" w:themeShade="80"/>
                <w:sz w:val="28"/>
                <w:szCs w:val="28"/>
              </w:rPr>
              <w:t xml:space="preserve"> районе;</w:t>
            </w:r>
          </w:p>
          <w:p w:rsidR="00743548" w:rsidRPr="00743548" w:rsidRDefault="00743548" w:rsidP="00743548">
            <w:pPr>
              <w:jc w:val="both"/>
              <w:rPr>
                <w:color w:val="000000" w:themeColor="text1" w:themeShade="80"/>
              </w:rPr>
            </w:pPr>
            <w:r w:rsidRPr="00743548">
              <w:rPr>
                <w:color w:val="000000" w:themeColor="text1" w:themeShade="80"/>
                <w:sz w:val="28"/>
                <w:szCs w:val="28"/>
              </w:rPr>
              <w:lastRenderedPageBreak/>
              <w:t>- обеспечить нормативно-правовое регулирование профилактики правонарушений.</w:t>
            </w:r>
          </w:p>
        </w:tc>
      </w:tr>
      <w:tr w:rsidR="00743548" w:rsidRPr="00743548" w:rsidTr="00A6096C">
        <w:trPr>
          <w:gridAfter w:val="1"/>
          <w:wAfter w:w="126" w:type="dxa"/>
          <w:trHeight w:val="3315"/>
        </w:trPr>
        <w:tc>
          <w:tcPr>
            <w:tcW w:w="3213" w:type="dxa"/>
            <w:gridSpan w:val="2"/>
            <w:tcBorders>
              <w:top w:val="single" w:sz="4" w:space="0" w:color="auto"/>
              <w:left w:val="single" w:sz="4" w:space="0" w:color="auto"/>
              <w:right w:val="single" w:sz="4" w:space="0" w:color="auto"/>
            </w:tcBorders>
            <w:hideMark/>
          </w:tcPr>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lang w:eastAsia="en-US"/>
              </w:rPr>
            </w:pPr>
            <w:r w:rsidRPr="00743548">
              <w:rPr>
                <w:color w:val="000000" w:themeColor="text1" w:themeShade="80"/>
                <w:sz w:val="26"/>
                <w:szCs w:val="26"/>
              </w:rPr>
              <w:lastRenderedPageBreak/>
              <w:t xml:space="preserve">Задачи муниципальной программы </w:t>
            </w:r>
          </w:p>
        </w:tc>
        <w:tc>
          <w:tcPr>
            <w:tcW w:w="6174" w:type="dxa"/>
            <w:tcBorders>
              <w:top w:val="single" w:sz="4" w:space="0" w:color="auto"/>
              <w:left w:val="single" w:sz="4" w:space="0" w:color="auto"/>
              <w:bottom w:val="single" w:sz="4" w:space="0" w:color="auto"/>
              <w:right w:val="single" w:sz="4" w:space="0" w:color="auto"/>
            </w:tcBorders>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sz w:val="28"/>
                <w:szCs w:val="28"/>
              </w:rPr>
              <w:t xml:space="preserve">-обеспечение безопасных условий жизнедеятельности населения на территории </w:t>
            </w:r>
            <w:proofErr w:type="spellStart"/>
            <w:r w:rsidRPr="00743548">
              <w:rPr>
                <w:sz w:val="28"/>
                <w:szCs w:val="28"/>
              </w:rPr>
              <w:t>Джанкойского</w:t>
            </w:r>
            <w:proofErr w:type="spellEnd"/>
            <w:r w:rsidRPr="00743548">
              <w:rPr>
                <w:sz w:val="28"/>
                <w:szCs w:val="28"/>
              </w:rPr>
              <w:t xml:space="preserve"> района.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проведение мероприятий по профилактике правонарушений в молодежной среде, защита жизни и здоровья детей; профилактика безнадзорности несовершеннолетних; пропаганда и привитие навыков здорового образа жизни;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организация профилактической работы по предупреждению правонарушений подростков-оптимизация работы по предупреждению и профилактике правонарушений (преступлений), совершаемых на улицах;</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совершенствование уровня нормативно правовой базы по профилактике правонарушений.</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p>
        </w:tc>
      </w:tr>
      <w:tr w:rsidR="00743548" w:rsidRPr="00743548" w:rsidTr="00A6096C">
        <w:trPr>
          <w:gridAfter w:val="1"/>
          <w:wAfter w:w="126" w:type="dxa"/>
          <w:trHeight w:val="131"/>
        </w:trPr>
        <w:tc>
          <w:tcPr>
            <w:tcW w:w="9387" w:type="dxa"/>
            <w:gridSpan w:val="3"/>
            <w:tcBorders>
              <w:top w:val="nil"/>
              <w:left w:val="nil"/>
              <w:right w:val="nil"/>
            </w:tcBorders>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themeShade="80"/>
                <w:sz w:val="28"/>
                <w:szCs w:val="28"/>
              </w:rPr>
            </w:pPr>
          </w:p>
        </w:tc>
      </w:tr>
      <w:tr w:rsidR="00743548" w:rsidRPr="00743548" w:rsidTr="00A6096C">
        <w:trPr>
          <w:gridAfter w:val="1"/>
          <w:wAfter w:w="126" w:type="dxa"/>
          <w:trHeight w:val="1275"/>
        </w:trPr>
        <w:tc>
          <w:tcPr>
            <w:tcW w:w="3213" w:type="dxa"/>
            <w:gridSpan w:val="2"/>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r w:rsidRPr="00743548">
              <w:rPr>
                <w:color w:val="000000" w:themeColor="text1" w:themeShade="80"/>
                <w:sz w:val="26"/>
                <w:szCs w:val="26"/>
              </w:rPr>
              <w:t>Конечные результаты муниципальной программы</w:t>
            </w:r>
          </w:p>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rPr>
            </w:pPr>
          </w:p>
          <w:p w:rsidR="00743548" w:rsidRPr="00743548" w:rsidRDefault="00743548" w:rsidP="00743548">
            <w:pPr>
              <w:tabs>
                <w:tab w:val="left" w:pos="1905"/>
              </w:tabs>
              <w:rPr>
                <w:color w:val="000000" w:themeColor="text1" w:themeShade="80"/>
                <w:sz w:val="26"/>
                <w:szCs w:val="26"/>
                <w:lang w:eastAsia="en-US"/>
              </w:rPr>
            </w:pPr>
          </w:p>
        </w:tc>
        <w:tc>
          <w:tcPr>
            <w:tcW w:w="6174" w:type="dxa"/>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создание эффективной системы правовых, организационных и идеологических механизмов профилактики правонарушений, преступлений;</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xml:space="preserve">- координация мероприятий, профилактических мер, направленных на противодействие правонарушений, преступлений в общеобразовательных учреждениях района;                                          </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информирование населения о способах и средствах правомерной защиты о преступных и иных посягательствах обеспечит готовность учащихся, граждан к действиям при угрозе возникновения правонарушений, преступлений;</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eastAsia="en-US"/>
              </w:rPr>
            </w:pPr>
            <w:r w:rsidRPr="00743548">
              <w:rPr>
                <w:color w:val="000000" w:themeColor="text1" w:themeShade="80"/>
                <w:sz w:val="26"/>
                <w:szCs w:val="26"/>
              </w:rPr>
              <w:t xml:space="preserve">- </w:t>
            </w:r>
            <w:r w:rsidRPr="00743548">
              <w:rPr>
                <w:rFonts w:eastAsia="Calibri"/>
                <w:color w:val="000000"/>
                <w:sz w:val="28"/>
                <w:szCs w:val="28"/>
                <w:lang w:eastAsia="en-US"/>
              </w:rPr>
              <w:t xml:space="preserve">распространение опыта проведения просветительских и информационных мероприятий в учреждениях образования, культуры и спорта </w:t>
            </w:r>
            <w:proofErr w:type="spellStart"/>
            <w:r w:rsidRPr="00743548">
              <w:rPr>
                <w:rFonts w:eastAsia="Calibri"/>
                <w:color w:val="000000"/>
                <w:sz w:val="28"/>
                <w:szCs w:val="28"/>
                <w:lang w:eastAsia="en-US"/>
              </w:rPr>
              <w:t>Джанкойского</w:t>
            </w:r>
            <w:proofErr w:type="spellEnd"/>
            <w:r w:rsidRPr="00743548">
              <w:rPr>
                <w:rFonts w:eastAsia="Calibri"/>
                <w:color w:val="000000"/>
                <w:sz w:val="28"/>
                <w:szCs w:val="28"/>
                <w:lang w:eastAsia="en-US"/>
              </w:rPr>
              <w:t xml:space="preserve"> района;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eastAsia="en-US"/>
              </w:rPr>
            </w:pPr>
            <w:r w:rsidRPr="00743548">
              <w:rPr>
                <w:rFonts w:eastAsia="Calibri"/>
                <w:color w:val="000000"/>
                <w:sz w:val="28"/>
                <w:szCs w:val="28"/>
                <w:lang w:eastAsia="en-US"/>
              </w:rPr>
              <w:t>- возможность вести мониторинг ситуации относительно правил поведения в общественных местах позволит предупредить и уменьшить общее количество преступлений и правонарушений;</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eastAsia="en-US"/>
              </w:rPr>
            </w:pPr>
            <w:r w:rsidRPr="00743548">
              <w:rPr>
                <w:rFonts w:eastAsia="Calibri"/>
                <w:color w:val="000000"/>
                <w:sz w:val="28"/>
                <w:szCs w:val="28"/>
                <w:lang w:eastAsia="en-US"/>
              </w:rPr>
              <w:t>- выполнение мероприятий по профилактике и предупреждению правонарушений повысит уровень воспитания и формирования здоровых общечеловеческих качеств у населения;</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eastAsia="en-US"/>
              </w:rPr>
            </w:pPr>
            <w:r w:rsidRPr="00743548">
              <w:rPr>
                <w:rFonts w:eastAsia="Calibri"/>
                <w:color w:val="000000"/>
                <w:sz w:val="28"/>
                <w:szCs w:val="28"/>
                <w:lang w:eastAsia="en-US"/>
              </w:rPr>
              <w:lastRenderedPageBreak/>
              <w:t>- создание библиотечек юридической литературы в сельских библиотеках;</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eastAsia="en-US"/>
              </w:rPr>
            </w:pPr>
            <w:r w:rsidRPr="00743548">
              <w:rPr>
                <w:rFonts w:eastAsia="Calibri"/>
                <w:color w:val="000000"/>
                <w:sz w:val="28"/>
                <w:szCs w:val="28"/>
                <w:lang w:eastAsia="en-US"/>
              </w:rPr>
              <w:t>- организация мероприятий по совершенствованию правового воспитания молодежи повысит уровень воспитания и формирования здоровых общечеловеческих качеств у молодёжи;</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rFonts w:eastAsia="Calibri"/>
                <w:color w:val="000000"/>
                <w:sz w:val="28"/>
                <w:szCs w:val="28"/>
                <w:lang w:eastAsia="en-US"/>
              </w:rPr>
              <w:t>- проведение районных спартакиад, эстафет, дружеских встреч среди детей, состоящих на разных видах профилактического учета, повысит уровень воспитания и формирования здоровых общечеловеческих качеств у подростков.</w:t>
            </w:r>
          </w:p>
        </w:tc>
      </w:tr>
      <w:tr w:rsidR="00743548" w:rsidRPr="00743548" w:rsidTr="00A6096C">
        <w:trPr>
          <w:gridAfter w:val="1"/>
          <w:wAfter w:w="126" w:type="dxa"/>
          <w:trHeight w:val="1144"/>
        </w:trPr>
        <w:tc>
          <w:tcPr>
            <w:tcW w:w="3213" w:type="dxa"/>
            <w:gridSpan w:val="2"/>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tabs>
                <w:tab w:val="left" w:pos="1905"/>
              </w:tabs>
              <w:rPr>
                <w:color w:val="000000" w:themeColor="text1" w:themeShade="80"/>
                <w:sz w:val="26"/>
                <w:szCs w:val="26"/>
              </w:rPr>
            </w:pPr>
            <w:r w:rsidRPr="00743548">
              <w:rPr>
                <w:color w:val="000000" w:themeColor="text1" w:themeShade="80"/>
                <w:sz w:val="26"/>
                <w:szCs w:val="26"/>
              </w:rPr>
              <w:lastRenderedPageBreak/>
              <w:t>Целевые индикаторы муниципальной программы</w:t>
            </w:r>
          </w:p>
        </w:tc>
        <w:tc>
          <w:tcPr>
            <w:tcW w:w="6174" w:type="dxa"/>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провести профилактическую работу со 100% населения района в возрасте от 7 до 18 лет;</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создать системы предупреждения преступлений и правонарушений на 40 объектах района</w:t>
            </w:r>
          </w:p>
        </w:tc>
      </w:tr>
      <w:tr w:rsidR="00743548" w:rsidRPr="00743548" w:rsidTr="00A6096C">
        <w:trPr>
          <w:gridAfter w:val="1"/>
          <w:wAfter w:w="126" w:type="dxa"/>
          <w:trHeight w:val="920"/>
        </w:trPr>
        <w:tc>
          <w:tcPr>
            <w:tcW w:w="3213" w:type="dxa"/>
            <w:gridSpan w:val="2"/>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tabs>
                <w:tab w:val="left" w:pos="1905"/>
              </w:tabs>
              <w:rPr>
                <w:color w:val="000000" w:themeColor="text1" w:themeShade="80"/>
                <w:sz w:val="26"/>
                <w:szCs w:val="26"/>
              </w:rPr>
            </w:pPr>
            <w:r w:rsidRPr="00743548">
              <w:rPr>
                <w:color w:val="000000" w:themeColor="text1" w:themeShade="80"/>
                <w:sz w:val="26"/>
                <w:szCs w:val="26"/>
                <w:lang w:eastAsia="en-US"/>
              </w:rPr>
              <w:t>Этапы и сроки реализации муниципальной программы</w:t>
            </w:r>
          </w:p>
        </w:tc>
        <w:tc>
          <w:tcPr>
            <w:tcW w:w="6174" w:type="dxa"/>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lang w:eastAsia="en-US"/>
              </w:rPr>
              <w:t>Четыре этапа, три из них равны одному году. Срок реализации программы четыре года с 2016 по 2019 годы.</w:t>
            </w:r>
          </w:p>
        </w:tc>
      </w:tr>
      <w:tr w:rsidR="00743548" w:rsidRPr="00743548" w:rsidTr="00A6096C">
        <w:trPr>
          <w:gridAfter w:val="1"/>
          <w:wAfter w:w="126" w:type="dxa"/>
          <w:trHeight w:val="1185"/>
        </w:trPr>
        <w:tc>
          <w:tcPr>
            <w:tcW w:w="3213" w:type="dxa"/>
            <w:gridSpan w:val="2"/>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sz w:val="26"/>
                <w:szCs w:val="26"/>
                <w:lang w:eastAsia="en-US"/>
              </w:rPr>
            </w:pPr>
            <w:r w:rsidRPr="00743548">
              <w:rPr>
                <w:color w:val="000000" w:themeColor="text1" w:themeShade="80"/>
                <w:sz w:val="26"/>
                <w:szCs w:val="26"/>
              </w:rPr>
              <w:t>Финансовое обеспечение муниципальной программы с указанием источников</w:t>
            </w:r>
          </w:p>
          <w:p w:rsidR="00743548" w:rsidRPr="00743548" w:rsidRDefault="00743548" w:rsidP="00743548">
            <w:pPr>
              <w:rPr>
                <w:color w:val="000000" w:themeColor="text1" w:themeShade="80"/>
                <w:sz w:val="26"/>
                <w:szCs w:val="26"/>
                <w:lang w:eastAsia="en-US"/>
              </w:rPr>
            </w:pPr>
          </w:p>
          <w:p w:rsidR="00743548" w:rsidRPr="00743548" w:rsidRDefault="00743548" w:rsidP="00743548">
            <w:pPr>
              <w:rPr>
                <w:color w:val="000000" w:themeColor="text1" w:themeShade="80"/>
                <w:sz w:val="26"/>
                <w:szCs w:val="26"/>
                <w:lang w:eastAsia="en-US"/>
              </w:rPr>
            </w:pPr>
          </w:p>
          <w:p w:rsidR="00743548" w:rsidRPr="00743548" w:rsidRDefault="00743548" w:rsidP="00743548">
            <w:pPr>
              <w:rPr>
                <w:color w:val="000000" w:themeColor="text1" w:themeShade="80"/>
                <w:sz w:val="26"/>
                <w:szCs w:val="26"/>
                <w:lang w:eastAsia="en-US"/>
              </w:rPr>
            </w:pPr>
          </w:p>
          <w:p w:rsidR="00743548" w:rsidRPr="00743548" w:rsidRDefault="00743548" w:rsidP="00743548">
            <w:pPr>
              <w:tabs>
                <w:tab w:val="left" w:pos="1905"/>
              </w:tabs>
              <w:rPr>
                <w:color w:val="000000" w:themeColor="text1" w:themeShade="80"/>
                <w:sz w:val="26"/>
                <w:szCs w:val="26"/>
              </w:rPr>
            </w:pPr>
            <w:r w:rsidRPr="00743548">
              <w:rPr>
                <w:color w:val="000000" w:themeColor="text1" w:themeShade="80"/>
                <w:sz w:val="26"/>
                <w:szCs w:val="26"/>
                <w:lang w:eastAsia="en-US"/>
              </w:rPr>
              <w:tab/>
            </w:r>
          </w:p>
        </w:tc>
        <w:tc>
          <w:tcPr>
            <w:tcW w:w="6174" w:type="dxa"/>
            <w:tcBorders>
              <w:top w:val="single" w:sz="4" w:space="0" w:color="auto"/>
              <w:left w:val="single" w:sz="4" w:space="0" w:color="auto"/>
              <w:bottom w:val="single" w:sz="4" w:space="0" w:color="auto"/>
              <w:right w:val="single" w:sz="4" w:space="0" w:color="auto"/>
            </w:tcBorders>
            <w:hideMark/>
          </w:tcPr>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федеральный бюджет – в случае участия муниципалитета в государственных программах по вопросам общественной безопасности;</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бюджет Республики Крым - в случае участия муниципалитета в республиканских программах по вопросам общественной безопасности;</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6"/>
                <w:szCs w:val="26"/>
              </w:rPr>
            </w:pPr>
            <w:r w:rsidRPr="00743548">
              <w:rPr>
                <w:color w:val="000000" w:themeColor="text1" w:themeShade="80"/>
                <w:sz w:val="26"/>
                <w:szCs w:val="26"/>
              </w:rPr>
              <w:t xml:space="preserve">- бюджет муниципального образования </w:t>
            </w:r>
            <w:proofErr w:type="spellStart"/>
            <w:r w:rsidRPr="00743548">
              <w:rPr>
                <w:color w:val="000000" w:themeColor="text1" w:themeShade="80"/>
                <w:sz w:val="26"/>
                <w:szCs w:val="26"/>
              </w:rPr>
              <w:t>Джанкойский</w:t>
            </w:r>
            <w:proofErr w:type="spellEnd"/>
            <w:r w:rsidRPr="00743548">
              <w:rPr>
                <w:color w:val="000000" w:themeColor="text1" w:themeShade="80"/>
                <w:sz w:val="26"/>
                <w:szCs w:val="26"/>
              </w:rPr>
              <w:t xml:space="preserve"> район Республики Крым</w:t>
            </w:r>
          </w:p>
        </w:tc>
      </w:tr>
    </w:tbl>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b/>
          <w:color w:val="000000" w:themeColor="text1" w:themeShade="80"/>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b/>
          <w:color w:val="000000" w:themeColor="text1" w:themeShade="80"/>
          <w:sz w:val="28"/>
          <w:szCs w:val="28"/>
        </w:rPr>
      </w:pPr>
    </w:p>
    <w:p w:rsidR="00743548" w:rsidRPr="00743548" w:rsidRDefault="00743548" w:rsidP="00743548">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themeShade="80"/>
          <w:sz w:val="28"/>
          <w:szCs w:val="28"/>
        </w:rPr>
      </w:pPr>
      <w:r w:rsidRPr="00743548">
        <w:rPr>
          <w:b/>
          <w:color w:val="000000" w:themeColor="text1" w:themeShade="80"/>
          <w:sz w:val="28"/>
          <w:szCs w:val="28"/>
        </w:rPr>
        <w:t>Описание целей и задач муниципальной программы, прогноз развития соответствующей сферы с учётом реализации комплексной муниципальной программы</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themeColor="text1" w:themeShade="80"/>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themeColor="text1" w:themeShade="80"/>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themeShade="80"/>
          <w:sz w:val="28"/>
          <w:szCs w:val="28"/>
        </w:rPr>
      </w:pPr>
      <w:r w:rsidRPr="00743548">
        <w:rPr>
          <w:color w:val="000000" w:themeColor="text1"/>
          <w:spacing w:val="2"/>
          <w:sz w:val="28"/>
          <w:szCs w:val="28"/>
          <w:shd w:val="clear" w:color="auto" w:fill="FFFFFF"/>
        </w:rPr>
        <w:tab/>
        <w:t>Основной целью Программы является проведение единой государственной политики в сфере профилактики правонарушений и противодействия преступности.</w:t>
      </w:r>
      <w:r w:rsidRPr="00743548">
        <w:rPr>
          <w:color w:val="000000" w:themeColor="text1" w:themeShade="80"/>
          <w:sz w:val="26"/>
          <w:szCs w:val="26"/>
        </w:rPr>
        <w:t xml:space="preserve"> </w:t>
      </w:r>
      <w:r w:rsidRPr="00743548">
        <w:rPr>
          <w:color w:val="000000" w:themeColor="text1" w:themeShade="80"/>
          <w:sz w:val="28"/>
          <w:szCs w:val="28"/>
        </w:rPr>
        <w:t xml:space="preserve">Создание условий для обеспечения безопасности населения и общественного правопорядка на территории муниципального образования </w:t>
      </w:r>
      <w:proofErr w:type="spellStart"/>
      <w:r w:rsidRPr="00743548">
        <w:rPr>
          <w:color w:val="000000" w:themeColor="text1" w:themeShade="80"/>
          <w:sz w:val="28"/>
          <w:szCs w:val="28"/>
        </w:rPr>
        <w:t>Джанкойский</w:t>
      </w:r>
      <w:proofErr w:type="spellEnd"/>
      <w:r w:rsidRPr="00743548">
        <w:rPr>
          <w:color w:val="000000" w:themeColor="text1" w:themeShade="80"/>
          <w:sz w:val="28"/>
          <w:szCs w:val="28"/>
        </w:rPr>
        <w:t xml:space="preserve"> район. Активизация работы по предупреждению и профилактике правонарушений (преступлений), совершаемых в общественных местах. Оптимизация работы по предупреждению и профилактике правонарушений (преступлений), совершаемых на улицах. Оптимизация работы по предупреждению правонарушений (преступлений) </w:t>
      </w:r>
      <w:r w:rsidRPr="00743548">
        <w:rPr>
          <w:color w:val="000000" w:themeColor="text1" w:themeShade="80"/>
          <w:sz w:val="28"/>
          <w:szCs w:val="28"/>
        </w:rPr>
        <w:lastRenderedPageBreak/>
        <w:t>среди несовершеннолетних (в том числе среди учащихся общеобразовательных учреждений).</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pacing w:val="2"/>
          <w:sz w:val="28"/>
          <w:szCs w:val="28"/>
          <w:shd w:val="clear" w:color="auto" w:fill="FFFFFF"/>
        </w:rPr>
      </w:pPr>
      <w:r w:rsidRPr="00743548">
        <w:rPr>
          <w:color w:val="000000" w:themeColor="text1"/>
          <w:spacing w:val="2"/>
          <w:sz w:val="28"/>
          <w:szCs w:val="28"/>
          <w:shd w:val="clear" w:color="auto" w:fill="FFFFFF"/>
        </w:rPr>
        <w:tab/>
        <w:t xml:space="preserve">Криминогенная обстановка в </w:t>
      </w:r>
      <w:proofErr w:type="spellStart"/>
      <w:r w:rsidRPr="00743548">
        <w:rPr>
          <w:color w:val="000000" w:themeColor="text1"/>
          <w:spacing w:val="2"/>
          <w:sz w:val="28"/>
          <w:szCs w:val="28"/>
          <w:shd w:val="clear" w:color="auto" w:fill="FFFFFF"/>
        </w:rPr>
        <w:t>Джанкойском</w:t>
      </w:r>
      <w:proofErr w:type="spellEnd"/>
      <w:r w:rsidRPr="00743548">
        <w:rPr>
          <w:color w:val="000000" w:themeColor="text1"/>
          <w:spacing w:val="2"/>
          <w:sz w:val="28"/>
          <w:szCs w:val="28"/>
          <w:shd w:val="clear" w:color="auto" w:fill="FFFFFF"/>
        </w:rPr>
        <w:t xml:space="preserve"> районе порождает целый ряд противоречивых причин и тенденций, большинство из которых имеют социально-экономические, нравственные, правовые и организационные корни. Не способствует стабилизации криминогенной обстановки злоупотребление </w:t>
      </w:r>
      <w:proofErr w:type="spellStart"/>
      <w:r w:rsidRPr="00743548">
        <w:rPr>
          <w:color w:val="000000" w:themeColor="text1"/>
          <w:spacing w:val="2"/>
          <w:sz w:val="28"/>
          <w:szCs w:val="28"/>
          <w:shd w:val="clear" w:color="auto" w:fill="FFFFFF"/>
        </w:rPr>
        <w:t>психоактивными</w:t>
      </w:r>
      <w:proofErr w:type="spellEnd"/>
      <w:r w:rsidRPr="00743548">
        <w:rPr>
          <w:color w:val="000000" w:themeColor="text1"/>
          <w:spacing w:val="2"/>
          <w:sz w:val="28"/>
          <w:szCs w:val="28"/>
          <w:shd w:val="clear" w:color="auto" w:fill="FFFFFF"/>
        </w:rPr>
        <w:t xml:space="preserve"> веществами, среди которых преобладают алкоголь и его суррогаты, наркотические средства и психотропные вещества.</w:t>
      </w:r>
      <w:r w:rsidRPr="00743548">
        <w:rPr>
          <w:color w:val="000000" w:themeColor="text1"/>
          <w:spacing w:val="2"/>
          <w:sz w:val="28"/>
          <w:szCs w:val="28"/>
        </w:rPr>
        <w:br/>
      </w:r>
      <w:r w:rsidRPr="00743548">
        <w:rPr>
          <w:color w:val="000000" w:themeColor="text1"/>
          <w:spacing w:val="2"/>
          <w:sz w:val="28"/>
          <w:szCs w:val="28"/>
          <w:shd w:val="clear" w:color="auto" w:fill="FFFFFF"/>
        </w:rPr>
        <w:t xml:space="preserve">          Значительное влияние на состояние преступности оказывают факторы, связанные с социально-экономическим и нравственным состоянием общества.</w:t>
      </w:r>
      <w:r w:rsidRPr="00743548">
        <w:rPr>
          <w:color w:val="000000" w:themeColor="text1"/>
          <w:spacing w:val="2"/>
          <w:sz w:val="28"/>
          <w:szCs w:val="28"/>
        </w:rPr>
        <w:br/>
      </w:r>
      <w:r w:rsidRPr="00743548">
        <w:rPr>
          <w:color w:val="000000" w:themeColor="text1"/>
          <w:spacing w:val="2"/>
          <w:sz w:val="28"/>
          <w:szCs w:val="28"/>
          <w:shd w:val="clear" w:color="auto" w:fill="FFFFFF"/>
        </w:rPr>
        <w:t>Преступления, совершаемые на улицах и в других общественных местах, наиболее негативно формируют общественное мнение об уровне защищенности от преступных посягательств.</w:t>
      </w:r>
      <w:r w:rsidRPr="00743548">
        <w:rPr>
          <w:color w:val="000000" w:themeColor="text1"/>
          <w:spacing w:val="2"/>
          <w:sz w:val="28"/>
          <w:szCs w:val="28"/>
        </w:rPr>
        <w:t xml:space="preserve"> </w:t>
      </w:r>
      <w:r w:rsidRPr="00743548">
        <w:rPr>
          <w:color w:val="000000" w:themeColor="text1"/>
          <w:spacing w:val="2"/>
          <w:sz w:val="28"/>
          <w:szCs w:val="28"/>
          <w:shd w:val="clear" w:color="auto" w:fill="FFFFFF"/>
        </w:rPr>
        <w:t>Среди главных причин распространения преступности называются безработица, материальное неблагополучие и недостойный уровень жизни, падение общественной морали, распространение наркомании.</w:t>
      </w:r>
      <w:r w:rsidRPr="00743548">
        <w:rPr>
          <w:color w:val="000000" w:themeColor="text1"/>
          <w:spacing w:val="2"/>
          <w:sz w:val="28"/>
          <w:szCs w:val="28"/>
        </w:rPr>
        <w:br/>
      </w:r>
      <w:r w:rsidRPr="00743548">
        <w:rPr>
          <w:color w:val="000000" w:themeColor="text1"/>
          <w:spacing w:val="2"/>
          <w:sz w:val="28"/>
          <w:szCs w:val="28"/>
          <w:shd w:val="clear" w:color="auto" w:fill="FFFFFF"/>
        </w:rPr>
        <w:t xml:space="preserve">           В муниципальном образовании </w:t>
      </w:r>
      <w:proofErr w:type="spellStart"/>
      <w:r w:rsidRPr="00743548">
        <w:rPr>
          <w:color w:val="000000" w:themeColor="text1"/>
          <w:spacing w:val="2"/>
          <w:sz w:val="28"/>
          <w:szCs w:val="28"/>
          <w:shd w:val="clear" w:color="auto" w:fill="FFFFFF"/>
        </w:rPr>
        <w:t>Джанкойский</w:t>
      </w:r>
      <w:proofErr w:type="spellEnd"/>
      <w:r w:rsidRPr="00743548">
        <w:rPr>
          <w:color w:val="000000" w:themeColor="text1"/>
          <w:spacing w:val="2"/>
          <w:sz w:val="28"/>
          <w:szCs w:val="28"/>
          <w:shd w:val="clear" w:color="auto" w:fill="FFFFFF"/>
        </w:rPr>
        <w:t xml:space="preserve"> район ведется целенаправленная работа по повышению безопасности граждан. В первую очередь, это относится к предупреждению террористической деятельности, профилактике правонарушений.</w:t>
      </w:r>
      <w:r w:rsidRPr="00743548">
        <w:rPr>
          <w:color w:val="000000" w:themeColor="text1"/>
          <w:spacing w:val="2"/>
          <w:sz w:val="28"/>
          <w:szCs w:val="28"/>
        </w:rPr>
        <w:t xml:space="preserve"> </w:t>
      </w:r>
      <w:r w:rsidRPr="00743548">
        <w:rPr>
          <w:color w:val="000000" w:themeColor="text1"/>
          <w:spacing w:val="2"/>
          <w:sz w:val="28"/>
          <w:szCs w:val="28"/>
          <w:shd w:val="clear" w:color="auto" w:fill="FFFFFF"/>
        </w:rPr>
        <w:t>При этом одними усилиями правоохранительных органов данную проблему, принявшую характер растущей угрозы для безопасности жителей района, не решить. Нужна комплексная система профилактической работы, нацеленная на преодоление распространения правонарушений среди населения, активное привлечение граждан к охране общественного порядка, правовое воспитание молодежи, в том числе и через молодежные организации, участвующие в охране общественного порядка. </w:t>
      </w:r>
      <w:r w:rsidRPr="00743548">
        <w:rPr>
          <w:color w:val="000000" w:themeColor="text1"/>
          <w:spacing w:val="2"/>
          <w:sz w:val="28"/>
          <w:szCs w:val="28"/>
        </w:rPr>
        <w:br/>
      </w:r>
      <w:r w:rsidRPr="00743548">
        <w:rPr>
          <w:color w:val="000000" w:themeColor="text1"/>
          <w:spacing w:val="2"/>
          <w:sz w:val="28"/>
          <w:szCs w:val="28"/>
          <w:shd w:val="clear" w:color="auto" w:fill="FFFFFF"/>
        </w:rPr>
        <w:t xml:space="preserve">          В целях эффективного решения задач по профилактике правонарушений, обеспечению личной и имущественной безопасности граждан, охране общественного правопорядка необходимо объединение усилий и координация действий правоохранительных органов и заинтересованных ведомств. Для этого требуется программно-целевой подход, сосредоточение усилий на </w:t>
      </w:r>
      <w:r w:rsidRPr="00743548">
        <w:rPr>
          <w:color w:val="000000" w:themeColor="text1"/>
          <w:spacing w:val="2"/>
          <w:sz w:val="28"/>
          <w:szCs w:val="28"/>
          <w:shd w:val="clear" w:color="auto" w:fill="FFFFFF"/>
        </w:rPr>
        <w:lastRenderedPageBreak/>
        <w:t xml:space="preserve">приоритетных направлениях профилактики правонарушений, проведение ряда организационных мероприятий, а также финансовая поддержка со стороны муниципального образования </w:t>
      </w:r>
      <w:proofErr w:type="spellStart"/>
      <w:r w:rsidRPr="00743548">
        <w:rPr>
          <w:color w:val="000000" w:themeColor="text1"/>
          <w:spacing w:val="2"/>
          <w:sz w:val="28"/>
          <w:szCs w:val="28"/>
          <w:shd w:val="clear" w:color="auto" w:fill="FFFFFF"/>
        </w:rPr>
        <w:t>Джанкойский</w:t>
      </w:r>
      <w:proofErr w:type="spellEnd"/>
      <w:r w:rsidRPr="00743548">
        <w:rPr>
          <w:color w:val="000000" w:themeColor="text1"/>
          <w:spacing w:val="2"/>
          <w:sz w:val="28"/>
          <w:szCs w:val="28"/>
          <w:shd w:val="clear" w:color="auto" w:fill="FFFFFF"/>
        </w:rPr>
        <w:t xml:space="preserve"> район.</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8"/>
          <w:szCs w:val="28"/>
        </w:rPr>
      </w:pPr>
    </w:p>
    <w:p w:rsidR="00743548" w:rsidRPr="00743548" w:rsidRDefault="00743548" w:rsidP="00743548">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themeShade="80"/>
          <w:sz w:val="28"/>
          <w:szCs w:val="28"/>
        </w:rPr>
      </w:pPr>
      <w:r w:rsidRPr="00743548">
        <w:rPr>
          <w:b/>
          <w:color w:val="000000" w:themeColor="text1" w:themeShade="80"/>
          <w:sz w:val="28"/>
          <w:szCs w:val="28"/>
        </w:rPr>
        <w:t>Сроки и этапы реализации муниципальной программы</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themeColor="text1" w:themeShade="80"/>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themeShade="80"/>
          <w:sz w:val="28"/>
          <w:szCs w:val="28"/>
        </w:rPr>
      </w:pPr>
      <w:r w:rsidRPr="00743548">
        <w:rPr>
          <w:color w:val="000000" w:themeColor="text1" w:themeShade="80"/>
          <w:sz w:val="28"/>
          <w:szCs w:val="28"/>
        </w:rPr>
        <w:t xml:space="preserve">Данная программа рассчитана сроком на четыре года с 2016 по 2019, в четыре этапа, каждый из которых равен одному году, с последующим принятием после 2019 года новой программы, учитывая новые реалии и требования к общественной безопасности. </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themeShade="80"/>
          <w:sz w:val="28"/>
          <w:szCs w:val="28"/>
        </w:rPr>
      </w:pPr>
    </w:p>
    <w:p w:rsidR="00743548" w:rsidRPr="00743548" w:rsidRDefault="00743548" w:rsidP="00743548">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themeShade="80"/>
          <w:sz w:val="28"/>
          <w:szCs w:val="28"/>
        </w:rPr>
      </w:pPr>
      <w:r w:rsidRPr="00743548">
        <w:rPr>
          <w:b/>
          <w:color w:val="000000" w:themeColor="text1" w:themeShade="80"/>
          <w:sz w:val="28"/>
          <w:szCs w:val="28"/>
        </w:rPr>
        <w:t>Прогноз конечных результатов муниципальной программы</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themeColor="text1" w:themeShade="80"/>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themeShade="80"/>
          <w:sz w:val="28"/>
          <w:szCs w:val="28"/>
        </w:rPr>
      </w:pPr>
      <w:r w:rsidRPr="00743548">
        <w:rPr>
          <w:color w:val="000000" w:themeColor="text1" w:themeShade="80"/>
          <w:sz w:val="28"/>
          <w:szCs w:val="28"/>
        </w:rPr>
        <w:t>Реализация программы позволит обеспечить к концу 2019 года:</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themeShade="80"/>
          <w:sz w:val="28"/>
          <w:szCs w:val="28"/>
        </w:rPr>
      </w:pPr>
      <w:r w:rsidRPr="00743548">
        <w:rPr>
          <w:color w:val="000000" w:themeColor="text1" w:themeShade="80"/>
          <w:sz w:val="28"/>
          <w:szCs w:val="28"/>
        </w:rPr>
        <w:t>- сокращение общего количества зарегистрированных преступлений на 3,0%;</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themeShade="80"/>
          <w:sz w:val="28"/>
          <w:szCs w:val="28"/>
        </w:rPr>
      </w:pPr>
      <w:r w:rsidRPr="00743548">
        <w:rPr>
          <w:color w:val="000000" w:themeColor="text1" w:themeShade="80"/>
          <w:sz w:val="28"/>
          <w:szCs w:val="28"/>
        </w:rPr>
        <w:t>- сокращение доли преступлений, совершенных несовершеннолетними или при их соучастии, в общем числе зарегистрированных преступлений, в том числе: 2017г. – на 6,0%, 2018г. – на 12,0%, 2019 г. – на 18,0%;</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themeShade="80"/>
          <w:sz w:val="28"/>
          <w:szCs w:val="28"/>
        </w:rPr>
      </w:pPr>
      <w:r w:rsidRPr="00743548">
        <w:rPr>
          <w:color w:val="000000" w:themeColor="text1" w:themeShade="80"/>
          <w:sz w:val="28"/>
          <w:szCs w:val="28"/>
        </w:rPr>
        <w:t>- снижение удельного веса преступлений, совершенных в состоянии алкогольного опьянения к 2018г. на 30,0%;</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themeShade="80"/>
          <w:sz w:val="28"/>
          <w:szCs w:val="28"/>
        </w:rPr>
      </w:pPr>
      <w:r w:rsidRPr="00743548">
        <w:rPr>
          <w:color w:val="000000" w:themeColor="text1" w:themeShade="80"/>
          <w:sz w:val="28"/>
          <w:szCs w:val="28"/>
        </w:rPr>
        <w:t>- снижение удельного веса преступлений, совершенных в состоянии наркотического опьянения к 2018г. на 40,0%.</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themeColor="text1" w:themeShade="80"/>
          <w:sz w:val="28"/>
          <w:szCs w:val="28"/>
        </w:rPr>
      </w:pPr>
    </w:p>
    <w:p w:rsidR="00743548" w:rsidRPr="00743548" w:rsidRDefault="00743548" w:rsidP="00743548">
      <w:pPr>
        <w:numPr>
          <w:ilvl w:val="0"/>
          <w:numId w:val="11"/>
        </w:numPr>
        <w:shd w:val="clear" w:color="auto" w:fill="FFFFFF"/>
        <w:contextualSpacing/>
        <w:jc w:val="center"/>
        <w:outlineLvl w:val="3"/>
        <w:rPr>
          <w:b/>
          <w:color w:val="000000" w:themeColor="text1" w:themeShade="80"/>
          <w:sz w:val="28"/>
          <w:szCs w:val="28"/>
          <w:shd w:val="clear" w:color="auto" w:fill="FFFFFF"/>
        </w:rPr>
      </w:pPr>
      <w:r w:rsidRPr="00743548">
        <w:rPr>
          <w:b/>
          <w:color w:val="000000" w:themeColor="text1" w:themeShade="80"/>
          <w:sz w:val="28"/>
          <w:szCs w:val="28"/>
        </w:rPr>
        <w:t xml:space="preserve">Информация об основных мероприятиях (мероприятиях) муниципальной программы «Профилактика правонарушений, преступлений и обеспечения общественной безопасности на территории муниципального образования </w:t>
      </w:r>
      <w:proofErr w:type="spellStart"/>
      <w:r w:rsidRPr="00743548">
        <w:rPr>
          <w:b/>
          <w:color w:val="000000" w:themeColor="text1" w:themeShade="80"/>
          <w:sz w:val="28"/>
          <w:szCs w:val="28"/>
        </w:rPr>
        <w:t>Джанкойский</w:t>
      </w:r>
      <w:proofErr w:type="spellEnd"/>
      <w:r w:rsidRPr="00743548">
        <w:rPr>
          <w:b/>
          <w:color w:val="000000" w:themeColor="text1" w:themeShade="80"/>
          <w:sz w:val="28"/>
          <w:szCs w:val="28"/>
        </w:rPr>
        <w:t xml:space="preserve"> район Республики Крым на текущий финансовый 2016 год и плановый период 2017-2019 годы».</w:t>
      </w:r>
    </w:p>
    <w:p w:rsidR="00743548" w:rsidRPr="00743548" w:rsidRDefault="00743548" w:rsidP="00743548">
      <w:pPr>
        <w:shd w:val="clear" w:color="auto" w:fill="FFFFFF"/>
        <w:ind w:left="3552"/>
        <w:rPr>
          <w:b/>
          <w:color w:val="000000" w:themeColor="text1" w:themeShade="80"/>
          <w:sz w:val="28"/>
          <w:szCs w:val="28"/>
        </w:rPr>
      </w:pPr>
      <w:r w:rsidRPr="00743548">
        <w:rPr>
          <w:b/>
          <w:color w:val="000000" w:themeColor="text1" w:themeShade="80"/>
          <w:sz w:val="28"/>
          <w:szCs w:val="28"/>
          <w:shd w:val="clear" w:color="auto" w:fill="FFFFFF"/>
        </w:rPr>
        <w:t xml:space="preserve">     </w:t>
      </w:r>
    </w:p>
    <w:p w:rsidR="00743548" w:rsidRPr="00743548" w:rsidRDefault="00743548" w:rsidP="00743548">
      <w:pPr>
        <w:shd w:val="clear" w:color="auto" w:fill="FFFFFF"/>
        <w:ind w:left="720"/>
        <w:rPr>
          <w:color w:val="000000" w:themeColor="text1" w:themeShade="80"/>
          <w:sz w:val="28"/>
          <w:szCs w:val="28"/>
        </w:rPr>
      </w:pPr>
    </w:p>
    <w:p w:rsidR="00743548" w:rsidRPr="00743548" w:rsidRDefault="00743548" w:rsidP="00743548">
      <w:pPr>
        <w:shd w:val="clear" w:color="auto" w:fill="FFFFFF"/>
        <w:ind w:left="720"/>
        <w:rPr>
          <w:color w:val="000000" w:themeColor="text1" w:themeShade="80"/>
          <w:sz w:val="28"/>
          <w:szCs w:val="28"/>
        </w:rPr>
      </w:pPr>
      <w:r w:rsidRPr="00743548">
        <w:rPr>
          <w:color w:val="000000" w:themeColor="text1" w:themeShade="80"/>
          <w:sz w:val="28"/>
          <w:szCs w:val="28"/>
        </w:rPr>
        <w:t>Таблица № 1</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themeColor="text1" w:themeShade="80"/>
          <w:sz w:val="28"/>
          <w:szCs w:val="28"/>
        </w:rPr>
      </w:pPr>
    </w:p>
    <w:p w:rsidR="00743548" w:rsidRPr="00743548" w:rsidRDefault="00743548" w:rsidP="00743548">
      <w:pPr>
        <w:numPr>
          <w:ilvl w:val="0"/>
          <w:numId w:val="11"/>
        </w:numPr>
        <w:shd w:val="clear" w:color="auto" w:fill="FFFFFF"/>
        <w:contextualSpacing/>
        <w:jc w:val="center"/>
        <w:outlineLvl w:val="3"/>
        <w:rPr>
          <w:b/>
          <w:color w:val="292929"/>
          <w:sz w:val="28"/>
          <w:szCs w:val="28"/>
        </w:rPr>
      </w:pPr>
      <w:r w:rsidRPr="00743548">
        <w:rPr>
          <w:b/>
          <w:bCs/>
          <w:color w:val="292929"/>
          <w:sz w:val="28"/>
          <w:szCs w:val="28"/>
        </w:rPr>
        <w:t>Финансовое обеспечение реализации муниципальной программы</w:t>
      </w:r>
      <w:r w:rsidRPr="00743548">
        <w:rPr>
          <w:b/>
          <w:color w:val="292929"/>
          <w:sz w:val="28"/>
          <w:szCs w:val="28"/>
        </w:rPr>
        <w:t xml:space="preserve"> «Профилактика правонарушений, преступлений и обеспечения общественной безопасности на территории муниципального </w:t>
      </w:r>
      <w:r w:rsidRPr="00743548">
        <w:rPr>
          <w:b/>
          <w:color w:val="292929"/>
          <w:sz w:val="28"/>
          <w:szCs w:val="28"/>
        </w:rPr>
        <w:lastRenderedPageBreak/>
        <w:t xml:space="preserve">образования </w:t>
      </w:r>
      <w:proofErr w:type="spellStart"/>
      <w:r w:rsidRPr="00743548">
        <w:rPr>
          <w:b/>
          <w:color w:val="292929"/>
          <w:sz w:val="28"/>
          <w:szCs w:val="28"/>
        </w:rPr>
        <w:t>Джанкойский</w:t>
      </w:r>
      <w:proofErr w:type="spellEnd"/>
      <w:r w:rsidRPr="00743548">
        <w:rPr>
          <w:b/>
          <w:color w:val="292929"/>
          <w:sz w:val="28"/>
          <w:szCs w:val="28"/>
        </w:rPr>
        <w:t xml:space="preserve"> район Республики Крым на текущий финансовый 2016 год и плановый период 2017-2019 годы».</w:t>
      </w:r>
    </w:p>
    <w:p w:rsidR="00743548" w:rsidRPr="00743548" w:rsidRDefault="00743548" w:rsidP="00743548">
      <w:pPr>
        <w:shd w:val="clear" w:color="auto" w:fill="FFFFFF"/>
        <w:ind w:left="360"/>
        <w:jc w:val="center"/>
        <w:outlineLvl w:val="3"/>
        <w:rPr>
          <w:b/>
          <w:color w:val="292929"/>
          <w:sz w:val="28"/>
          <w:szCs w:val="28"/>
        </w:rPr>
      </w:pPr>
    </w:p>
    <w:p w:rsidR="00743548" w:rsidRPr="00743548" w:rsidRDefault="00743548" w:rsidP="00743548">
      <w:pPr>
        <w:shd w:val="clear" w:color="auto" w:fill="FFFFFF"/>
        <w:ind w:left="360"/>
        <w:outlineLvl w:val="3"/>
        <w:rPr>
          <w:b/>
          <w:color w:val="292929"/>
          <w:sz w:val="28"/>
          <w:szCs w:val="28"/>
        </w:rPr>
      </w:pPr>
      <w:r w:rsidRPr="00743548">
        <w:rPr>
          <w:color w:val="000000" w:themeColor="text1" w:themeShade="80"/>
          <w:sz w:val="28"/>
          <w:szCs w:val="28"/>
        </w:rPr>
        <w:tab/>
        <w:t xml:space="preserve">Таблица № 2 </w:t>
      </w:r>
    </w:p>
    <w:p w:rsidR="00743548" w:rsidRPr="00743548" w:rsidRDefault="00743548" w:rsidP="00743548">
      <w:pPr>
        <w:shd w:val="clear" w:color="auto" w:fill="FFFFFF"/>
        <w:rPr>
          <w:b/>
          <w:color w:val="292929"/>
          <w:sz w:val="28"/>
          <w:szCs w:val="28"/>
        </w:rPr>
      </w:pP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themeShade="80"/>
          <w:sz w:val="28"/>
          <w:szCs w:val="28"/>
        </w:rPr>
      </w:pPr>
      <w:r w:rsidRPr="00743548">
        <w:rPr>
          <w:color w:val="000000" w:themeColor="text1" w:themeShade="80"/>
          <w:sz w:val="28"/>
          <w:szCs w:val="28"/>
        </w:rPr>
        <w:tab/>
        <w:t xml:space="preserve">Финансирование Программы осуществляется из бюджета муниципального образования </w:t>
      </w:r>
      <w:proofErr w:type="spellStart"/>
      <w:r w:rsidRPr="00743548">
        <w:rPr>
          <w:color w:val="000000" w:themeColor="text1" w:themeShade="80"/>
          <w:sz w:val="28"/>
          <w:szCs w:val="28"/>
        </w:rPr>
        <w:t>Джанкойский</w:t>
      </w:r>
      <w:proofErr w:type="spellEnd"/>
      <w:r w:rsidRPr="00743548">
        <w:rPr>
          <w:color w:val="000000" w:themeColor="text1" w:themeShade="80"/>
          <w:sz w:val="28"/>
          <w:szCs w:val="28"/>
        </w:rPr>
        <w:t xml:space="preserve"> район Республики Крым. </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themeShade="80"/>
          <w:sz w:val="28"/>
          <w:szCs w:val="28"/>
        </w:rPr>
      </w:pPr>
      <w:r w:rsidRPr="00743548">
        <w:rPr>
          <w:color w:val="000000" w:themeColor="text1" w:themeShade="80"/>
          <w:sz w:val="28"/>
          <w:szCs w:val="28"/>
        </w:rPr>
        <w:tab/>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Под каждое мероприятие Программы разрабатывается контракт, который заключается с исполнителем, победившем в конкурсе. </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color w:val="000000" w:themeColor="text1" w:themeShade="80"/>
          <w:sz w:val="20"/>
          <w:szCs w:val="20"/>
        </w:rPr>
      </w:pPr>
    </w:p>
    <w:p w:rsidR="00743548" w:rsidRPr="00743548" w:rsidRDefault="00743548" w:rsidP="00743548">
      <w:pPr>
        <w:numPr>
          <w:ilvl w:val="0"/>
          <w:numId w:val="11"/>
        </w:numPr>
        <w:shd w:val="clear" w:color="auto" w:fill="FFFFFF"/>
        <w:contextualSpacing/>
        <w:outlineLvl w:val="3"/>
        <w:rPr>
          <w:b/>
          <w:color w:val="000000" w:themeColor="text1" w:themeShade="80"/>
          <w:sz w:val="28"/>
          <w:szCs w:val="28"/>
          <w:shd w:val="clear" w:color="auto" w:fill="FFFFFF"/>
        </w:rPr>
      </w:pPr>
      <w:r w:rsidRPr="00743548">
        <w:rPr>
          <w:b/>
          <w:bCs/>
          <w:color w:val="292929"/>
          <w:sz w:val="28"/>
          <w:szCs w:val="28"/>
        </w:rPr>
        <w:t xml:space="preserve">Сведения о показателях (индикаторах) муниципальной программы </w:t>
      </w:r>
      <w:proofErr w:type="gramStart"/>
      <w:r w:rsidRPr="00743548">
        <w:rPr>
          <w:b/>
          <w:color w:val="292929"/>
          <w:sz w:val="28"/>
          <w:szCs w:val="28"/>
        </w:rPr>
        <w:t xml:space="preserve">« </w:t>
      </w:r>
      <w:r w:rsidRPr="00743548">
        <w:rPr>
          <w:b/>
          <w:color w:val="000000" w:themeColor="text1" w:themeShade="80"/>
          <w:sz w:val="28"/>
          <w:szCs w:val="28"/>
        </w:rPr>
        <w:t>Профилактика</w:t>
      </w:r>
      <w:proofErr w:type="gramEnd"/>
      <w:r w:rsidRPr="00743548">
        <w:rPr>
          <w:b/>
          <w:color w:val="000000" w:themeColor="text1" w:themeShade="80"/>
          <w:sz w:val="28"/>
          <w:szCs w:val="28"/>
        </w:rPr>
        <w:t xml:space="preserve"> правонарушений, преступлений и обеспечения общественной безопасности на территории </w:t>
      </w:r>
      <w:r w:rsidRPr="00743548">
        <w:rPr>
          <w:b/>
          <w:color w:val="000000" w:themeColor="text1" w:themeShade="80"/>
          <w:sz w:val="28"/>
          <w:szCs w:val="28"/>
          <w:shd w:val="clear" w:color="auto" w:fill="FFFFFF"/>
        </w:rPr>
        <w:t xml:space="preserve">муниципального образования </w:t>
      </w:r>
      <w:proofErr w:type="spellStart"/>
      <w:r w:rsidRPr="00743548">
        <w:rPr>
          <w:b/>
          <w:color w:val="000000" w:themeColor="text1" w:themeShade="80"/>
          <w:sz w:val="28"/>
          <w:szCs w:val="28"/>
          <w:shd w:val="clear" w:color="auto" w:fill="FFFFFF"/>
        </w:rPr>
        <w:t>Джанкойский</w:t>
      </w:r>
      <w:proofErr w:type="spellEnd"/>
      <w:r w:rsidRPr="00743548">
        <w:rPr>
          <w:b/>
          <w:color w:val="000000" w:themeColor="text1" w:themeShade="80"/>
          <w:sz w:val="28"/>
          <w:szCs w:val="28"/>
          <w:shd w:val="clear" w:color="auto" w:fill="FFFFFF"/>
        </w:rPr>
        <w:t xml:space="preserve"> район Республики Крым </w:t>
      </w:r>
    </w:p>
    <w:p w:rsidR="00743548" w:rsidRPr="00743548" w:rsidRDefault="00743548" w:rsidP="00743548">
      <w:pPr>
        <w:shd w:val="clear" w:color="auto" w:fill="FFFFFF"/>
        <w:ind w:left="568"/>
        <w:jc w:val="center"/>
        <w:rPr>
          <w:b/>
          <w:color w:val="292929"/>
          <w:sz w:val="28"/>
          <w:szCs w:val="28"/>
        </w:rPr>
      </w:pPr>
      <w:r w:rsidRPr="00743548">
        <w:rPr>
          <w:b/>
          <w:color w:val="000000" w:themeColor="text1" w:themeShade="80"/>
          <w:sz w:val="28"/>
          <w:szCs w:val="28"/>
          <w:shd w:val="clear" w:color="auto" w:fill="FFFFFF"/>
        </w:rPr>
        <w:t>на 2017-2019 годы</w:t>
      </w:r>
      <w:r w:rsidRPr="00743548">
        <w:rPr>
          <w:b/>
          <w:color w:val="292929"/>
          <w:sz w:val="28"/>
          <w:szCs w:val="28"/>
        </w:rPr>
        <w:t>»</w:t>
      </w:r>
    </w:p>
    <w:p w:rsidR="00743548" w:rsidRPr="00743548" w:rsidRDefault="00743548" w:rsidP="00743548">
      <w:pPr>
        <w:shd w:val="clear" w:color="auto" w:fill="FFFFFF"/>
        <w:jc w:val="both"/>
        <w:rPr>
          <w:color w:val="000000" w:themeColor="text1" w:themeShade="80"/>
          <w:sz w:val="28"/>
          <w:szCs w:val="28"/>
        </w:rPr>
      </w:pPr>
    </w:p>
    <w:p w:rsidR="00743548" w:rsidRPr="00743548" w:rsidRDefault="00743548" w:rsidP="00743548">
      <w:pPr>
        <w:shd w:val="clear" w:color="auto" w:fill="FFFFFF"/>
        <w:jc w:val="both"/>
        <w:rPr>
          <w:color w:val="000000" w:themeColor="text1" w:themeShade="80"/>
          <w:sz w:val="28"/>
          <w:szCs w:val="28"/>
        </w:rPr>
      </w:pPr>
      <w:r w:rsidRPr="00743548">
        <w:rPr>
          <w:color w:val="000000" w:themeColor="text1" w:themeShade="80"/>
          <w:sz w:val="28"/>
          <w:szCs w:val="28"/>
        </w:rPr>
        <w:t xml:space="preserve">Таблица № 3 </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themeShade="80"/>
          <w:sz w:val="28"/>
          <w:szCs w:val="28"/>
        </w:rPr>
      </w:pPr>
      <w:r w:rsidRPr="00743548">
        <w:rPr>
          <w:b/>
          <w:color w:val="000000" w:themeColor="text1" w:themeShade="80"/>
          <w:sz w:val="28"/>
          <w:szCs w:val="28"/>
        </w:rPr>
        <w:t>8. Методы управления рисками</w:t>
      </w:r>
    </w:p>
    <w:p w:rsidR="00743548" w:rsidRPr="00743548" w:rsidRDefault="00743548" w:rsidP="00743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themeShade="80"/>
          <w:sz w:val="28"/>
          <w:szCs w:val="28"/>
        </w:rPr>
      </w:pPr>
    </w:p>
    <w:p w:rsidR="00743548" w:rsidRPr="00743548" w:rsidRDefault="00743548" w:rsidP="00743548">
      <w:pPr>
        <w:spacing w:line="360" w:lineRule="auto"/>
        <w:jc w:val="both"/>
        <w:rPr>
          <w:color w:val="000000" w:themeColor="text1" w:themeShade="80"/>
          <w:sz w:val="28"/>
          <w:szCs w:val="28"/>
        </w:rPr>
      </w:pPr>
      <w:r w:rsidRPr="00743548">
        <w:rPr>
          <w:color w:val="000000" w:themeColor="text1" w:themeShade="80"/>
          <w:sz w:val="28"/>
          <w:szCs w:val="28"/>
        </w:rPr>
        <w:t xml:space="preserve">   В рамках реализации Программы могут быть выделены следующие риски её реализации:</w:t>
      </w:r>
    </w:p>
    <w:p w:rsidR="00743548" w:rsidRPr="00743548" w:rsidRDefault="00743548" w:rsidP="00743548">
      <w:pPr>
        <w:spacing w:line="360" w:lineRule="auto"/>
        <w:jc w:val="both"/>
        <w:rPr>
          <w:color w:val="000000" w:themeColor="text1" w:themeShade="80"/>
          <w:sz w:val="28"/>
          <w:szCs w:val="28"/>
        </w:rPr>
      </w:pPr>
      <w:r w:rsidRPr="00743548">
        <w:rPr>
          <w:color w:val="000000" w:themeColor="text1" w:themeShade="80"/>
          <w:sz w:val="28"/>
          <w:szCs w:val="28"/>
        </w:rPr>
        <w:t xml:space="preserve">      - правовые риски (изменение федерального и республиканского </w:t>
      </w:r>
      <w:proofErr w:type="gramStart"/>
      <w:r w:rsidRPr="00743548">
        <w:rPr>
          <w:color w:val="000000" w:themeColor="text1" w:themeShade="80"/>
          <w:sz w:val="28"/>
          <w:szCs w:val="28"/>
        </w:rPr>
        <w:t xml:space="preserve">законодательства,   </w:t>
      </w:r>
      <w:proofErr w:type="gramEnd"/>
      <w:r w:rsidRPr="00743548">
        <w:rPr>
          <w:color w:val="000000" w:themeColor="text1" w:themeShade="80"/>
          <w:sz w:val="28"/>
          <w:szCs w:val="28"/>
        </w:rPr>
        <w:t xml:space="preserve">      длительность формирования нормативно-правовой базы, необходимой для        эффективной реализации Программы) могут привести к существенному изменению        условий реализации мероприятий Программы;</w:t>
      </w:r>
    </w:p>
    <w:p w:rsidR="00743548" w:rsidRPr="00743548" w:rsidRDefault="00743548" w:rsidP="00743548">
      <w:pPr>
        <w:spacing w:line="360" w:lineRule="auto"/>
        <w:jc w:val="both"/>
        <w:rPr>
          <w:color w:val="000000" w:themeColor="text1" w:themeShade="80"/>
          <w:sz w:val="28"/>
          <w:szCs w:val="28"/>
        </w:rPr>
      </w:pPr>
      <w:r w:rsidRPr="00743548">
        <w:rPr>
          <w:color w:val="000000" w:themeColor="text1" w:themeShade="80"/>
          <w:sz w:val="28"/>
          <w:szCs w:val="28"/>
        </w:rPr>
        <w:t xml:space="preserve">      - административные риски (неэффективное управление реализацией </w:t>
      </w:r>
      <w:proofErr w:type="gramStart"/>
      <w:r w:rsidRPr="00743548">
        <w:rPr>
          <w:color w:val="000000" w:themeColor="text1" w:themeShade="80"/>
          <w:sz w:val="28"/>
          <w:szCs w:val="28"/>
        </w:rPr>
        <w:t xml:space="preserve">Программы,   </w:t>
      </w:r>
      <w:proofErr w:type="gramEnd"/>
      <w:r w:rsidRPr="00743548">
        <w:rPr>
          <w:color w:val="000000" w:themeColor="text1" w:themeShade="80"/>
          <w:sz w:val="28"/>
          <w:szCs w:val="28"/>
        </w:rPr>
        <w:t xml:space="preserve">      низкая эффективность взаимодействия заинтересованных сторон) могут повлечь за         собой невыполнение цели и задач Программы, снижение эффективности         использования ресурсов и качества выполнения мероприятий Программы;   </w:t>
      </w:r>
    </w:p>
    <w:p w:rsidR="00743548" w:rsidRPr="00743548" w:rsidRDefault="00743548" w:rsidP="00743548">
      <w:pPr>
        <w:spacing w:line="360" w:lineRule="auto"/>
        <w:jc w:val="both"/>
        <w:rPr>
          <w:color w:val="000000" w:themeColor="text1" w:themeShade="80"/>
          <w:sz w:val="28"/>
          <w:szCs w:val="28"/>
        </w:rPr>
      </w:pPr>
      <w:r w:rsidRPr="00743548">
        <w:rPr>
          <w:color w:val="000000" w:themeColor="text1" w:themeShade="80"/>
          <w:sz w:val="28"/>
          <w:szCs w:val="28"/>
        </w:rPr>
        <w:t xml:space="preserve"> - кадровые риски обусловлены </w:t>
      </w:r>
      <w:proofErr w:type="spellStart"/>
      <w:r w:rsidRPr="00743548">
        <w:rPr>
          <w:color w:val="000000" w:themeColor="text1" w:themeShade="80"/>
          <w:sz w:val="28"/>
          <w:szCs w:val="28"/>
        </w:rPr>
        <w:t>определѐнным</w:t>
      </w:r>
      <w:proofErr w:type="spellEnd"/>
      <w:r w:rsidRPr="00743548">
        <w:rPr>
          <w:color w:val="000000" w:themeColor="text1" w:themeShade="80"/>
          <w:sz w:val="28"/>
          <w:szCs w:val="28"/>
        </w:rPr>
        <w:t xml:space="preserve"> дефицитом высококвалифицированных кадров в сфере гражданской обороны, что снижает эффективность и качество предоставляемых ими услуг. Снижение влияния данной группы рисков предполагается посредством обеспечения притока </w:t>
      </w:r>
      <w:r w:rsidRPr="00743548">
        <w:rPr>
          <w:color w:val="000000" w:themeColor="text1" w:themeShade="80"/>
          <w:sz w:val="28"/>
          <w:szCs w:val="28"/>
        </w:rPr>
        <w:lastRenderedPageBreak/>
        <w:t>высококвалифицированных кадров и переподготовки (повышения квалификации) имеющихся специалистов.</w:t>
      </w:r>
    </w:p>
    <w:p w:rsidR="00743548" w:rsidRPr="00743548" w:rsidRDefault="00743548" w:rsidP="00743548">
      <w:pPr>
        <w:jc w:val="both"/>
        <w:rPr>
          <w:color w:val="000000" w:themeColor="text1" w:themeShade="80"/>
          <w:sz w:val="28"/>
          <w:szCs w:val="28"/>
        </w:rPr>
      </w:pPr>
    </w:p>
    <w:p w:rsidR="00743548" w:rsidRPr="00743548" w:rsidRDefault="00743548" w:rsidP="00743548">
      <w:pPr>
        <w:jc w:val="center"/>
        <w:rPr>
          <w:color w:val="000000" w:themeColor="text1" w:themeShade="80"/>
          <w:sz w:val="28"/>
          <w:szCs w:val="28"/>
        </w:rPr>
      </w:pPr>
    </w:p>
    <w:p w:rsidR="00743548" w:rsidRPr="00743548" w:rsidRDefault="00743548" w:rsidP="00743548">
      <w:pPr>
        <w:jc w:val="center"/>
        <w:rPr>
          <w:color w:val="000000" w:themeColor="text1" w:themeShade="80"/>
          <w:sz w:val="28"/>
          <w:szCs w:val="28"/>
        </w:rPr>
      </w:pPr>
    </w:p>
    <w:p w:rsidR="00743548" w:rsidRPr="00743548" w:rsidRDefault="00743548" w:rsidP="00743548">
      <w:pPr>
        <w:jc w:val="center"/>
        <w:rPr>
          <w:color w:val="000000" w:themeColor="text1" w:themeShade="80"/>
          <w:sz w:val="28"/>
          <w:szCs w:val="28"/>
        </w:rPr>
      </w:pPr>
      <w:r w:rsidRPr="00743548">
        <w:rPr>
          <w:color w:val="000000" w:themeColor="text1" w:themeShade="80"/>
          <w:sz w:val="28"/>
          <w:szCs w:val="28"/>
        </w:rPr>
        <w:t>_______________</w:t>
      </w:r>
    </w:p>
    <w:p w:rsidR="00743548" w:rsidRDefault="00743548" w:rsidP="00220144">
      <w:pPr>
        <w:jc w:val="both"/>
        <w:rPr>
          <w:color w:val="000000" w:themeColor="text1" w:themeShade="80"/>
          <w:sz w:val="28"/>
          <w:szCs w:val="28"/>
        </w:rPr>
      </w:pPr>
    </w:p>
    <w:p w:rsidR="00882FC4" w:rsidRDefault="00882FC4"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D47302" w:rsidRDefault="00D47302" w:rsidP="00AE4B6C">
      <w:pPr>
        <w:ind w:left="5529"/>
        <w:rPr>
          <w:b/>
          <w:color w:val="000000" w:themeColor="text1" w:themeShade="80"/>
        </w:rPr>
        <w:sectPr w:rsidR="00D47302" w:rsidSect="004D025D">
          <w:pgSz w:w="11906" w:h="16838"/>
          <w:pgMar w:top="851" w:right="566" w:bottom="568" w:left="1701" w:header="708" w:footer="708" w:gutter="0"/>
          <w:cols w:space="708"/>
          <w:docGrid w:linePitch="360"/>
        </w:sectPr>
      </w:pPr>
    </w:p>
    <w:p w:rsidR="00743548" w:rsidRDefault="00743548" w:rsidP="00AE4B6C">
      <w:pPr>
        <w:ind w:left="5529"/>
        <w:rPr>
          <w:b/>
          <w:color w:val="000000" w:themeColor="text1" w:themeShade="80"/>
        </w:rPr>
      </w:pPr>
    </w:p>
    <w:p w:rsidR="00743548" w:rsidRPr="00F76E89" w:rsidRDefault="00743548" w:rsidP="00743548">
      <w:pPr>
        <w:pStyle w:val="a5"/>
        <w:shd w:val="clear" w:color="auto" w:fill="FFFFFF"/>
        <w:jc w:val="right"/>
        <w:rPr>
          <w:color w:val="000000" w:themeColor="text1" w:themeShade="80"/>
          <w:sz w:val="28"/>
          <w:szCs w:val="28"/>
        </w:rPr>
      </w:pPr>
      <w:r w:rsidRPr="00DC7CA3">
        <w:rPr>
          <w:color w:val="000000" w:themeColor="text1" w:themeShade="80"/>
          <w:sz w:val="28"/>
          <w:szCs w:val="28"/>
        </w:rPr>
        <w:t>Таблица № 1</w:t>
      </w:r>
    </w:p>
    <w:p w:rsidR="00743548" w:rsidRPr="00F76E89" w:rsidRDefault="00743548" w:rsidP="00743548">
      <w:pPr>
        <w:pStyle w:val="a5"/>
        <w:shd w:val="clear" w:color="auto" w:fill="FFFFFF"/>
        <w:jc w:val="center"/>
        <w:rPr>
          <w:b/>
          <w:color w:val="000000" w:themeColor="text1" w:themeShade="80"/>
          <w:sz w:val="26"/>
          <w:szCs w:val="26"/>
        </w:rPr>
      </w:pPr>
      <w:r w:rsidRPr="00F76E89">
        <w:rPr>
          <w:b/>
          <w:color w:val="000000" w:themeColor="text1" w:themeShade="80"/>
          <w:sz w:val="26"/>
          <w:szCs w:val="26"/>
        </w:rPr>
        <w:t xml:space="preserve">Информация об основных мероприятиях (мероприятиях) муниципальной программы </w:t>
      </w:r>
    </w:p>
    <w:p w:rsidR="00743548" w:rsidRPr="00D277B0" w:rsidRDefault="00743548" w:rsidP="00743548">
      <w:pPr>
        <w:pStyle w:val="a5"/>
        <w:shd w:val="clear" w:color="auto" w:fill="FFFFFF"/>
        <w:jc w:val="center"/>
        <w:rPr>
          <w:b/>
          <w:color w:val="000000" w:themeColor="text1" w:themeShade="80"/>
          <w:sz w:val="26"/>
          <w:szCs w:val="26"/>
        </w:rPr>
      </w:pPr>
      <w:r w:rsidRPr="00F76E89">
        <w:rPr>
          <w:b/>
          <w:color w:val="000000" w:themeColor="text1" w:themeShade="80"/>
          <w:sz w:val="26"/>
          <w:szCs w:val="26"/>
        </w:rPr>
        <w:t>«</w:t>
      </w:r>
      <w:r w:rsidRPr="00D277B0">
        <w:rPr>
          <w:b/>
          <w:color w:val="000000" w:themeColor="text1" w:themeShade="80"/>
          <w:sz w:val="26"/>
          <w:szCs w:val="26"/>
        </w:rPr>
        <w:t xml:space="preserve">Профилактика правонарушений, преступлений и обеспечения общественной безопасности на территории муниципального образования </w:t>
      </w:r>
      <w:proofErr w:type="spellStart"/>
      <w:r w:rsidRPr="00D277B0">
        <w:rPr>
          <w:b/>
          <w:color w:val="000000" w:themeColor="text1" w:themeShade="80"/>
          <w:sz w:val="26"/>
          <w:szCs w:val="26"/>
        </w:rPr>
        <w:t>Джанкойский</w:t>
      </w:r>
      <w:proofErr w:type="spellEnd"/>
      <w:r w:rsidRPr="00D277B0">
        <w:rPr>
          <w:b/>
          <w:color w:val="000000" w:themeColor="text1" w:themeShade="80"/>
          <w:sz w:val="26"/>
          <w:szCs w:val="26"/>
        </w:rPr>
        <w:t xml:space="preserve"> район Республики Крым </w:t>
      </w:r>
    </w:p>
    <w:p w:rsidR="00743548" w:rsidRPr="00F76E89" w:rsidRDefault="00743548" w:rsidP="00743548">
      <w:pPr>
        <w:pStyle w:val="a5"/>
        <w:shd w:val="clear" w:color="auto" w:fill="FFFFFF"/>
        <w:jc w:val="center"/>
        <w:rPr>
          <w:b/>
          <w:color w:val="000000" w:themeColor="text1" w:themeShade="80"/>
          <w:sz w:val="26"/>
          <w:szCs w:val="26"/>
        </w:rPr>
      </w:pPr>
      <w:r w:rsidRPr="00D277B0">
        <w:rPr>
          <w:b/>
          <w:color w:val="000000" w:themeColor="text1" w:themeShade="80"/>
          <w:sz w:val="26"/>
          <w:szCs w:val="26"/>
        </w:rPr>
        <w:t xml:space="preserve">на </w:t>
      </w:r>
      <w:r w:rsidRPr="00C81220">
        <w:rPr>
          <w:b/>
          <w:color w:val="000000" w:themeColor="text1" w:themeShade="80"/>
          <w:sz w:val="26"/>
          <w:szCs w:val="26"/>
        </w:rPr>
        <w:t>текущий финансовый 2016</w:t>
      </w:r>
      <w:r>
        <w:rPr>
          <w:b/>
          <w:color w:val="000000" w:themeColor="text1" w:themeShade="80"/>
          <w:sz w:val="26"/>
          <w:szCs w:val="26"/>
        </w:rPr>
        <w:t xml:space="preserve"> год и плановый период 2017-2019</w:t>
      </w:r>
      <w:r w:rsidRPr="00C81220">
        <w:rPr>
          <w:b/>
          <w:color w:val="000000" w:themeColor="text1" w:themeShade="80"/>
          <w:sz w:val="26"/>
          <w:szCs w:val="26"/>
        </w:rPr>
        <w:t xml:space="preserve"> годы</w:t>
      </w:r>
      <w:r w:rsidRPr="00F76E89">
        <w:rPr>
          <w:b/>
          <w:color w:val="000000" w:themeColor="text1" w:themeShade="80"/>
          <w:sz w:val="26"/>
          <w:szCs w:val="26"/>
        </w:rPr>
        <w:t>»</w:t>
      </w:r>
    </w:p>
    <w:tbl>
      <w:tblPr>
        <w:tblStyle w:val="a9"/>
        <w:tblW w:w="15854" w:type="dxa"/>
        <w:tblLayout w:type="fixed"/>
        <w:tblLook w:val="04A0" w:firstRow="1" w:lastRow="0" w:firstColumn="1" w:lastColumn="0" w:noHBand="0" w:noVBand="1"/>
      </w:tblPr>
      <w:tblGrid>
        <w:gridCol w:w="541"/>
        <w:gridCol w:w="3962"/>
        <w:gridCol w:w="1984"/>
        <w:gridCol w:w="1276"/>
        <w:gridCol w:w="1285"/>
        <w:gridCol w:w="2969"/>
        <w:gridCol w:w="2126"/>
        <w:gridCol w:w="1711"/>
      </w:tblGrid>
      <w:tr w:rsidR="00743548" w:rsidRPr="00DC7CA3" w:rsidTr="00A6096C">
        <w:trPr>
          <w:trHeight w:val="465"/>
        </w:trPr>
        <w:tc>
          <w:tcPr>
            <w:tcW w:w="541" w:type="dxa"/>
            <w:vMerge w:val="restart"/>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 п/п</w:t>
            </w:r>
          </w:p>
        </w:tc>
        <w:tc>
          <w:tcPr>
            <w:tcW w:w="3962" w:type="dxa"/>
            <w:vMerge w:val="restart"/>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Номер и</w:t>
            </w:r>
            <w:r w:rsidRPr="00DC7CA3">
              <w:rPr>
                <w:color w:val="000000" w:themeColor="text1" w:themeShade="80"/>
              </w:rPr>
              <w:br/>
              <w:t>наименование</w:t>
            </w:r>
            <w:r w:rsidRPr="00DC7CA3">
              <w:rPr>
                <w:color w:val="000000" w:themeColor="text1" w:themeShade="80"/>
              </w:rPr>
              <w:br/>
              <w:t>основного</w:t>
            </w:r>
            <w:r w:rsidRPr="00DC7CA3">
              <w:rPr>
                <w:color w:val="000000" w:themeColor="text1" w:themeShade="80"/>
              </w:rPr>
              <w:br/>
              <w:t>мероприятия и</w:t>
            </w:r>
            <w:r w:rsidRPr="00DC7CA3">
              <w:rPr>
                <w:color w:val="000000" w:themeColor="text1" w:themeShade="80"/>
              </w:rPr>
              <w:br/>
              <w:t>мероприятия</w:t>
            </w:r>
          </w:p>
        </w:tc>
        <w:tc>
          <w:tcPr>
            <w:tcW w:w="1984" w:type="dxa"/>
            <w:vMerge w:val="restart"/>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Ответственный</w:t>
            </w:r>
            <w:r w:rsidRPr="00DC7CA3">
              <w:rPr>
                <w:color w:val="000000" w:themeColor="text1" w:themeShade="80"/>
              </w:rPr>
              <w:br/>
              <w:t>исполнитель</w:t>
            </w:r>
          </w:p>
        </w:tc>
        <w:tc>
          <w:tcPr>
            <w:tcW w:w="2561" w:type="dxa"/>
            <w:gridSpan w:val="2"/>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Срок</w:t>
            </w:r>
          </w:p>
        </w:tc>
        <w:tc>
          <w:tcPr>
            <w:tcW w:w="2969" w:type="dxa"/>
            <w:vMerge w:val="restart"/>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Ожидаемый</w:t>
            </w:r>
            <w:r w:rsidRPr="00DC7CA3">
              <w:rPr>
                <w:color w:val="000000" w:themeColor="text1" w:themeShade="80"/>
              </w:rPr>
              <w:br/>
              <w:t>непосредственный</w:t>
            </w:r>
            <w:r w:rsidRPr="00DC7CA3">
              <w:rPr>
                <w:color w:val="000000" w:themeColor="text1" w:themeShade="80"/>
              </w:rPr>
              <w:br/>
              <w:t>результат (краткое</w:t>
            </w:r>
            <w:r w:rsidRPr="00DC7CA3">
              <w:rPr>
                <w:color w:val="000000" w:themeColor="text1" w:themeShade="80"/>
              </w:rPr>
              <w:br/>
              <w:t>описание и его значение)</w:t>
            </w:r>
          </w:p>
        </w:tc>
        <w:tc>
          <w:tcPr>
            <w:tcW w:w="2126" w:type="dxa"/>
            <w:vMerge w:val="restart"/>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Последствия не реализации</w:t>
            </w:r>
            <w:r w:rsidRPr="00DC7CA3">
              <w:rPr>
                <w:color w:val="000000" w:themeColor="text1" w:themeShade="80"/>
              </w:rPr>
              <w:br/>
              <w:t>муниципальной целевой</w:t>
            </w:r>
            <w:r w:rsidRPr="00DC7CA3">
              <w:rPr>
                <w:color w:val="000000" w:themeColor="text1" w:themeShade="80"/>
              </w:rPr>
              <w:br/>
              <w:t>программы, основного мероприятия</w:t>
            </w:r>
          </w:p>
        </w:tc>
        <w:tc>
          <w:tcPr>
            <w:tcW w:w="1711" w:type="dxa"/>
            <w:vMerge w:val="restart"/>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Связь с показателями</w:t>
            </w:r>
            <w:r w:rsidRPr="00DC7CA3">
              <w:rPr>
                <w:color w:val="000000" w:themeColor="text1" w:themeShade="80"/>
              </w:rPr>
              <w:br/>
              <w:t>результатов</w:t>
            </w:r>
            <w:r w:rsidRPr="00DC7CA3">
              <w:rPr>
                <w:color w:val="000000" w:themeColor="text1" w:themeShade="80"/>
              </w:rPr>
              <w:br/>
              <w:t>государственной программы</w:t>
            </w:r>
            <w:r w:rsidRPr="00DC7CA3">
              <w:rPr>
                <w:color w:val="000000" w:themeColor="text1" w:themeShade="80"/>
              </w:rPr>
              <w:br/>
              <w:t>(подпрограммы) - № показателя</w:t>
            </w:r>
          </w:p>
        </w:tc>
      </w:tr>
      <w:tr w:rsidR="00743548" w:rsidRPr="00DC7CA3" w:rsidTr="00A6096C">
        <w:trPr>
          <w:trHeight w:val="795"/>
        </w:trPr>
        <w:tc>
          <w:tcPr>
            <w:tcW w:w="541" w:type="dxa"/>
            <w:vMerge/>
          </w:tcPr>
          <w:p w:rsidR="00743548" w:rsidRPr="00DC7CA3" w:rsidRDefault="00743548" w:rsidP="00A6096C">
            <w:pPr>
              <w:autoSpaceDE w:val="0"/>
              <w:autoSpaceDN w:val="0"/>
              <w:adjustRightInd w:val="0"/>
              <w:jc w:val="center"/>
              <w:rPr>
                <w:color w:val="000000" w:themeColor="text1" w:themeShade="80"/>
              </w:rPr>
            </w:pPr>
          </w:p>
        </w:tc>
        <w:tc>
          <w:tcPr>
            <w:tcW w:w="3962" w:type="dxa"/>
            <w:vMerge/>
          </w:tcPr>
          <w:p w:rsidR="00743548" w:rsidRPr="00DC7CA3" w:rsidRDefault="00743548" w:rsidP="00A6096C">
            <w:pPr>
              <w:autoSpaceDE w:val="0"/>
              <w:autoSpaceDN w:val="0"/>
              <w:adjustRightInd w:val="0"/>
              <w:jc w:val="center"/>
              <w:rPr>
                <w:color w:val="000000" w:themeColor="text1" w:themeShade="80"/>
              </w:rPr>
            </w:pPr>
          </w:p>
        </w:tc>
        <w:tc>
          <w:tcPr>
            <w:tcW w:w="1984" w:type="dxa"/>
            <w:vMerge/>
          </w:tcPr>
          <w:p w:rsidR="00743548" w:rsidRPr="00DC7CA3" w:rsidRDefault="00743548" w:rsidP="00A6096C">
            <w:pPr>
              <w:autoSpaceDE w:val="0"/>
              <w:autoSpaceDN w:val="0"/>
              <w:adjustRightInd w:val="0"/>
              <w:jc w:val="center"/>
              <w:rPr>
                <w:color w:val="000000" w:themeColor="text1" w:themeShade="80"/>
              </w:rPr>
            </w:pPr>
          </w:p>
        </w:tc>
        <w:tc>
          <w:tcPr>
            <w:tcW w:w="1276"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начала реализации</w:t>
            </w:r>
          </w:p>
        </w:tc>
        <w:tc>
          <w:tcPr>
            <w:tcW w:w="1285"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окончания реализации</w:t>
            </w:r>
          </w:p>
        </w:tc>
        <w:tc>
          <w:tcPr>
            <w:tcW w:w="2969" w:type="dxa"/>
            <w:vMerge/>
          </w:tcPr>
          <w:p w:rsidR="00743548" w:rsidRPr="00DC7CA3" w:rsidRDefault="00743548" w:rsidP="00A6096C">
            <w:pPr>
              <w:autoSpaceDE w:val="0"/>
              <w:autoSpaceDN w:val="0"/>
              <w:adjustRightInd w:val="0"/>
              <w:jc w:val="center"/>
              <w:rPr>
                <w:color w:val="000000" w:themeColor="text1" w:themeShade="80"/>
              </w:rPr>
            </w:pPr>
          </w:p>
        </w:tc>
        <w:tc>
          <w:tcPr>
            <w:tcW w:w="2126" w:type="dxa"/>
            <w:vMerge/>
          </w:tcPr>
          <w:p w:rsidR="00743548" w:rsidRPr="00DC7CA3" w:rsidRDefault="00743548" w:rsidP="00A6096C">
            <w:pPr>
              <w:autoSpaceDE w:val="0"/>
              <w:autoSpaceDN w:val="0"/>
              <w:adjustRightInd w:val="0"/>
              <w:jc w:val="center"/>
              <w:rPr>
                <w:color w:val="000000" w:themeColor="text1" w:themeShade="80"/>
              </w:rPr>
            </w:pPr>
          </w:p>
        </w:tc>
        <w:tc>
          <w:tcPr>
            <w:tcW w:w="1711" w:type="dxa"/>
            <w:vMerge/>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1</w:t>
            </w:r>
          </w:p>
        </w:tc>
        <w:tc>
          <w:tcPr>
            <w:tcW w:w="3962"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2</w:t>
            </w:r>
          </w:p>
        </w:tc>
        <w:tc>
          <w:tcPr>
            <w:tcW w:w="1984"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3</w:t>
            </w:r>
          </w:p>
        </w:tc>
        <w:tc>
          <w:tcPr>
            <w:tcW w:w="1276"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4</w:t>
            </w:r>
          </w:p>
        </w:tc>
        <w:tc>
          <w:tcPr>
            <w:tcW w:w="1285"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5</w:t>
            </w:r>
          </w:p>
        </w:tc>
        <w:tc>
          <w:tcPr>
            <w:tcW w:w="2969"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6</w:t>
            </w:r>
          </w:p>
        </w:tc>
        <w:tc>
          <w:tcPr>
            <w:tcW w:w="2126"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7</w:t>
            </w:r>
          </w:p>
        </w:tc>
        <w:tc>
          <w:tcPr>
            <w:tcW w:w="1711"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8</w:t>
            </w:r>
          </w:p>
        </w:tc>
      </w:tr>
      <w:tr w:rsidR="00743548" w:rsidRPr="00DC7CA3" w:rsidTr="00A6096C">
        <w:trPr>
          <w:trHeight w:val="339"/>
        </w:trPr>
        <w:tc>
          <w:tcPr>
            <w:tcW w:w="541" w:type="dxa"/>
          </w:tcPr>
          <w:p w:rsidR="00743548" w:rsidRPr="00DC7CA3" w:rsidRDefault="00743548" w:rsidP="00A6096C">
            <w:pPr>
              <w:jc w:val="center"/>
              <w:rPr>
                <w:color w:val="000000" w:themeColor="text1" w:themeShade="80"/>
              </w:rPr>
            </w:pPr>
          </w:p>
        </w:tc>
        <w:tc>
          <w:tcPr>
            <w:tcW w:w="3962" w:type="dxa"/>
          </w:tcPr>
          <w:p w:rsidR="00743548" w:rsidRPr="00DC7CA3" w:rsidRDefault="00743548" w:rsidP="00A6096C">
            <w:pPr>
              <w:jc w:val="center"/>
              <w:rPr>
                <w:color w:val="000000" w:themeColor="text1" w:themeShade="80"/>
              </w:rPr>
            </w:pPr>
            <w:r w:rsidRPr="00DC7CA3">
              <w:rPr>
                <w:color w:val="000000" w:themeColor="text1" w:themeShade="80"/>
              </w:rPr>
              <w:t>Цель 1</w:t>
            </w:r>
          </w:p>
        </w:tc>
        <w:tc>
          <w:tcPr>
            <w:tcW w:w="11351" w:type="dxa"/>
            <w:gridSpan w:val="6"/>
          </w:tcPr>
          <w:p w:rsidR="00743548" w:rsidRPr="00DC7CA3" w:rsidRDefault="00743548" w:rsidP="00A6096C">
            <w:pPr>
              <w:jc w:val="center"/>
              <w:rPr>
                <w:color w:val="000000" w:themeColor="text1" w:themeShade="80"/>
              </w:rPr>
            </w:pPr>
            <w:r w:rsidRPr="00DC7CA3">
              <w:rPr>
                <w:color w:val="000000" w:themeColor="text1" w:themeShade="80"/>
              </w:rPr>
              <w:t>Повышение уровня общественной безопасности</w:t>
            </w:r>
          </w:p>
        </w:tc>
      </w:tr>
      <w:tr w:rsidR="00743548" w:rsidRPr="00DC7CA3" w:rsidTr="00A6096C">
        <w:trPr>
          <w:trHeight w:val="425"/>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Задача 1</w:t>
            </w:r>
          </w:p>
        </w:tc>
        <w:tc>
          <w:tcPr>
            <w:tcW w:w="11351" w:type="dxa"/>
            <w:gridSpan w:val="6"/>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О</w:t>
            </w:r>
            <w:r w:rsidRPr="00424F95">
              <w:rPr>
                <w:color w:val="000000" w:themeColor="text1" w:themeShade="80"/>
              </w:rPr>
              <w:t xml:space="preserve">беспечение безопасных условий жизнедеятельности населения на территории </w:t>
            </w:r>
            <w:proofErr w:type="spellStart"/>
            <w:r w:rsidRPr="00424F95">
              <w:rPr>
                <w:color w:val="000000" w:themeColor="text1" w:themeShade="80"/>
              </w:rPr>
              <w:t>Джанкойского</w:t>
            </w:r>
            <w:proofErr w:type="spellEnd"/>
            <w:r w:rsidRPr="00424F95">
              <w:rPr>
                <w:color w:val="000000" w:themeColor="text1" w:themeShade="80"/>
              </w:rPr>
              <w:t xml:space="preserve"> района</w:t>
            </w:r>
          </w:p>
        </w:tc>
      </w:tr>
      <w:tr w:rsidR="00743548" w:rsidRPr="00DC7CA3" w:rsidTr="00A6096C">
        <w:trPr>
          <w:trHeight w:val="557"/>
        </w:trPr>
        <w:tc>
          <w:tcPr>
            <w:tcW w:w="541"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1.</w:t>
            </w:r>
          </w:p>
        </w:tc>
        <w:tc>
          <w:tcPr>
            <w:tcW w:w="3962" w:type="dxa"/>
          </w:tcPr>
          <w:p w:rsidR="00743548" w:rsidRPr="00DC7CA3" w:rsidRDefault="00743548" w:rsidP="00A6096C">
            <w:pPr>
              <w:pStyle w:val="ConsPlusNormal"/>
              <w:widowControl/>
              <w:tabs>
                <w:tab w:val="left" w:pos="708"/>
              </w:tabs>
              <w:ind w:firstLine="0"/>
              <w:rPr>
                <w:rFonts w:ascii="Times New Roman" w:hAnsi="Times New Roman" w:cs="Times New Roman"/>
                <w:color w:val="000000" w:themeColor="text1" w:themeShade="80"/>
                <w:sz w:val="24"/>
                <w:szCs w:val="24"/>
              </w:rPr>
            </w:pPr>
            <w:r w:rsidRPr="00DC7CA3">
              <w:rPr>
                <w:rFonts w:ascii="Times New Roman" w:hAnsi="Times New Roman" w:cs="Times New Roman"/>
                <w:color w:val="000000" w:themeColor="text1" w:themeShade="80"/>
                <w:sz w:val="24"/>
                <w:szCs w:val="24"/>
              </w:rPr>
              <w:t xml:space="preserve">Основное мероприятие 1 </w:t>
            </w:r>
          </w:p>
          <w:p w:rsidR="00743548" w:rsidRPr="00DC7CA3" w:rsidRDefault="00743548" w:rsidP="00A6096C">
            <w:pPr>
              <w:pStyle w:val="ConsPlusNormal"/>
              <w:widowControl/>
              <w:tabs>
                <w:tab w:val="left" w:pos="708"/>
              </w:tabs>
              <w:ind w:left="-115" w:right="-108" w:firstLine="0"/>
              <w:rPr>
                <w:rFonts w:ascii="Times New Roman" w:hAnsi="Times New Roman" w:cs="Times New Roman"/>
                <w:color w:val="000000" w:themeColor="text1" w:themeShade="80"/>
                <w:sz w:val="24"/>
                <w:szCs w:val="24"/>
              </w:rPr>
            </w:pPr>
            <w:r w:rsidRPr="00DC7CA3">
              <w:rPr>
                <w:rFonts w:ascii="Times New Roman" w:hAnsi="Times New Roman" w:cs="Times New Roman"/>
                <w:color w:val="000000" w:themeColor="text1" w:themeShade="80"/>
                <w:sz w:val="24"/>
                <w:szCs w:val="24"/>
              </w:rPr>
              <w:t xml:space="preserve">Разработка и осуществление комплекса мероприятий по </w:t>
            </w:r>
            <w:r w:rsidRPr="00D277B0">
              <w:rPr>
                <w:rFonts w:ascii="Times New Roman" w:hAnsi="Times New Roman" w:cs="Times New Roman"/>
                <w:color w:val="000000" w:themeColor="text1" w:themeShade="80"/>
                <w:sz w:val="24"/>
                <w:szCs w:val="24"/>
              </w:rPr>
              <w:t>предупреждению и профилактике</w:t>
            </w:r>
            <w:r>
              <w:rPr>
                <w:rFonts w:ascii="Times New Roman" w:hAnsi="Times New Roman" w:cs="Times New Roman"/>
                <w:color w:val="000000" w:themeColor="text1" w:themeShade="80"/>
                <w:sz w:val="24"/>
                <w:szCs w:val="24"/>
              </w:rPr>
              <w:t xml:space="preserve"> правонарушений (преступлений)</w:t>
            </w:r>
          </w:p>
        </w:tc>
        <w:tc>
          <w:tcPr>
            <w:tcW w:w="1984"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А</w:t>
            </w:r>
            <w:r w:rsidRPr="00DC7CA3">
              <w:rPr>
                <w:color w:val="000000" w:themeColor="text1" w:themeShade="80"/>
              </w:rPr>
              <w:t>дминистраци</w:t>
            </w:r>
            <w:r>
              <w:rPr>
                <w:color w:val="000000" w:themeColor="text1" w:themeShade="80"/>
              </w:rPr>
              <w:t>я</w:t>
            </w:r>
          </w:p>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proofErr w:type="spellStart"/>
            <w:r w:rsidRPr="00DC7CA3">
              <w:rPr>
                <w:color w:val="000000" w:themeColor="text1" w:themeShade="80"/>
              </w:rPr>
              <w:t>Джанкойского</w:t>
            </w:r>
            <w:proofErr w:type="spellEnd"/>
            <w:r w:rsidRPr="00DC7CA3">
              <w:rPr>
                <w:color w:val="000000" w:themeColor="text1" w:themeShade="80"/>
              </w:rPr>
              <w:t xml:space="preserve"> района</w:t>
            </w:r>
            <w:r>
              <w:rPr>
                <w:color w:val="000000" w:themeColor="text1" w:themeShade="80"/>
              </w:rPr>
              <w:t>, МО МВД России «</w:t>
            </w:r>
            <w:proofErr w:type="spellStart"/>
            <w:r>
              <w:rPr>
                <w:color w:val="000000" w:themeColor="text1" w:themeShade="80"/>
              </w:rPr>
              <w:t>Джанкойский</w:t>
            </w:r>
            <w:proofErr w:type="spellEnd"/>
            <w:r>
              <w:rPr>
                <w:color w:val="000000" w:themeColor="text1" w:themeShade="80"/>
              </w:rPr>
              <w:t>», главы администраций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Создание эффективной системы правовых, организационных и идеологических механизмов профилакт</w:t>
            </w:r>
            <w:r>
              <w:rPr>
                <w:color w:val="000000" w:themeColor="text1" w:themeShade="80"/>
              </w:rPr>
              <w:t>ики правонарушений, преступлений</w:t>
            </w:r>
          </w:p>
        </w:tc>
        <w:tc>
          <w:tcPr>
            <w:tcW w:w="2126" w:type="dxa"/>
          </w:tcPr>
          <w:p w:rsidR="00743548" w:rsidRPr="00DC7CA3" w:rsidRDefault="00743548" w:rsidP="00A6096C">
            <w:pPr>
              <w:pStyle w:val="ConsPlusNormal"/>
              <w:widowControl/>
              <w:tabs>
                <w:tab w:val="left" w:pos="708"/>
              </w:tabs>
              <w:ind w:firstLine="0"/>
              <w:rPr>
                <w:rFonts w:ascii="Times New Roman" w:hAnsi="Times New Roman" w:cs="Times New Roman"/>
                <w:color w:val="000000" w:themeColor="text1" w:themeShade="80"/>
                <w:sz w:val="24"/>
                <w:szCs w:val="24"/>
              </w:rPr>
            </w:pPr>
            <w:r w:rsidRPr="00DC7CA3">
              <w:rPr>
                <w:rFonts w:ascii="Times New Roman" w:hAnsi="Times New Roman" w:cs="Times New Roman"/>
                <w:color w:val="000000" w:themeColor="text1" w:themeShade="80"/>
                <w:sz w:val="24"/>
                <w:szCs w:val="24"/>
              </w:rPr>
              <w:t>Отсутствие си</w:t>
            </w:r>
            <w:r>
              <w:rPr>
                <w:rFonts w:ascii="Times New Roman" w:hAnsi="Times New Roman" w:cs="Times New Roman"/>
                <w:color w:val="000000" w:themeColor="text1" w:themeShade="80"/>
                <w:sz w:val="24"/>
                <w:szCs w:val="24"/>
              </w:rPr>
              <w:t xml:space="preserve">стемы повышает шансы совершения правонарушений (преступлений) </w:t>
            </w:r>
            <w:r w:rsidRPr="00DC7CA3">
              <w:rPr>
                <w:rFonts w:ascii="Times New Roman" w:hAnsi="Times New Roman" w:cs="Times New Roman"/>
                <w:color w:val="000000" w:themeColor="text1" w:themeShade="80"/>
                <w:sz w:val="24"/>
                <w:szCs w:val="24"/>
              </w:rPr>
              <w:t>на территории района</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1.1</w:t>
            </w:r>
          </w:p>
          <w:p w:rsidR="00743548" w:rsidRPr="00BB5AE4" w:rsidRDefault="00743548" w:rsidP="00A6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8420B3">
              <w:rPr>
                <w:color w:val="000000" w:themeColor="text1" w:themeShade="80"/>
              </w:rPr>
              <w:t xml:space="preserve">Установка арочных </w:t>
            </w:r>
            <w:proofErr w:type="spellStart"/>
            <w:proofErr w:type="gramStart"/>
            <w:r w:rsidRPr="008420B3">
              <w:rPr>
                <w:color w:val="000000" w:themeColor="text1" w:themeShade="80"/>
              </w:rPr>
              <w:t>металлодетекторов</w:t>
            </w:r>
            <w:proofErr w:type="spellEnd"/>
            <w:r w:rsidRPr="008420B3">
              <w:rPr>
                <w:color w:val="000000" w:themeColor="text1" w:themeShade="80"/>
              </w:rPr>
              <w:t xml:space="preserve">  в</w:t>
            </w:r>
            <w:proofErr w:type="gramEnd"/>
            <w:r w:rsidRPr="008420B3">
              <w:rPr>
                <w:color w:val="000000" w:themeColor="text1" w:themeShade="80"/>
              </w:rPr>
              <w:t xml:space="preserve"> общеобразовательных учреждениях района</w:t>
            </w:r>
          </w:p>
          <w:p w:rsidR="00743548" w:rsidRPr="00BB5AE4" w:rsidRDefault="00743548" w:rsidP="00A6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p>
          <w:p w:rsidR="00743548" w:rsidRPr="00DC7CA3" w:rsidRDefault="00743548" w:rsidP="00A6096C">
            <w:pPr>
              <w:autoSpaceDE w:val="0"/>
              <w:autoSpaceDN w:val="0"/>
              <w:adjustRightInd w:val="0"/>
              <w:rPr>
                <w:color w:val="000000" w:themeColor="text1" w:themeShade="80"/>
              </w:rPr>
            </w:pPr>
          </w:p>
        </w:tc>
        <w:tc>
          <w:tcPr>
            <w:tcW w:w="1984" w:type="dxa"/>
          </w:tcPr>
          <w:p w:rsidR="00743548" w:rsidRDefault="00743548" w:rsidP="00A6096C">
            <w:pPr>
              <w:autoSpaceDE w:val="0"/>
              <w:autoSpaceDN w:val="0"/>
              <w:adjustRightInd w:val="0"/>
              <w:rPr>
                <w:color w:val="000000" w:themeColor="text1" w:themeShade="80"/>
              </w:rPr>
            </w:pPr>
            <w:r>
              <w:rPr>
                <w:color w:val="000000" w:themeColor="text1" w:themeShade="80"/>
              </w:rPr>
              <w:t>Управление образования,</w:t>
            </w:r>
            <w:r w:rsidRPr="005F1D30">
              <w:rPr>
                <w:color w:val="000000" w:themeColor="text1" w:themeShade="80"/>
              </w:rPr>
              <w:t xml:space="preserve"> молодёжи </w:t>
            </w:r>
            <w:r>
              <w:rPr>
                <w:color w:val="000000" w:themeColor="text1" w:themeShade="80"/>
              </w:rPr>
              <w:t xml:space="preserve">и спорта </w:t>
            </w:r>
            <w:r w:rsidRPr="005F1D30">
              <w:rPr>
                <w:color w:val="000000" w:themeColor="text1" w:themeShade="80"/>
              </w:rPr>
              <w:t>администрации</w:t>
            </w:r>
            <w:r>
              <w:rPr>
                <w:color w:val="000000" w:themeColor="text1" w:themeShade="80"/>
              </w:rPr>
              <w:t xml:space="preserve"> </w:t>
            </w:r>
            <w:proofErr w:type="spellStart"/>
            <w:r>
              <w:rPr>
                <w:color w:val="000000" w:themeColor="text1" w:themeShade="80"/>
              </w:rPr>
              <w:t>Джанкойского</w:t>
            </w:r>
            <w:proofErr w:type="spellEnd"/>
            <w:r>
              <w:rPr>
                <w:color w:val="000000" w:themeColor="text1" w:themeShade="80"/>
              </w:rPr>
              <w:t xml:space="preserve"> района</w:t>
            </w:r>
          </w:p>
          <w:p w:rsidR="00743548" w:rsidRDefault="00743548" w:rsidP="00A6096C">
            <w:pPr>
              <w:autoSpaceDE w:val="0"/>
              <w:autoSpaceDN w:val="0"/>
              <w:adjustRightInd w:val="0"/>
              <w:rPr>
                <w:color w:val="000000" w:themeColor="text1" w:themeShade="80"/>
              </w:rPr>
            </w:pPr>
          </w:p>
          <w:p w:rsidR="00743548" w:rsidRDefault="00743548" w:rsidP="00A6096C">
            <w:pPr>
              <w:autoSpaceDE w:val="0"/>
              <w:autoSpaceDN w:val="0"/>
              <w:adjustRightInd w:val="0"/>
              <w:rPr>
                <w:color w:val="000000" w:themeColor="text1" w:themeShade="80"/>
              </w:rPr>
            </w:pPr>
          </w:p>
          <w:p w:rsidR="00743548" w:rsidRPr="00DC7CA3" w:rsidRDefault="00743548" w:rsidP="00A6096C">
            <w:pPr>
              <w:autoSpaceDE w:val="0"/>
              <w:autoSpaceDN w:val="0"/>
              <w:adjustRightInd w:val="0"/>
              <w:rPr>
                <w:color w:val="000000" w:themeColor="text1" w:themeShade="80"/>
              </w:rPr>
            </w:pPr>
          </w:p>
        </w:tc>
        <w:tc>
          <w:tcPr>
            <w:tcW w:w="1276" w:type="dxa"/>
          </w:tcPr>
          <w:p w:rsidR="00743548" w:rsidRDefault="00743548" w:rsidP="00A6096C">
            <w:pPr>
              <w:autoSpaceDE w:val="0"/>
              <w:autoSpaceDN w:val="0"/>
              <w:adjustRightInd w:val="0"/>
              <w:rPr>
                <w:color w:val="000000" w:themeColor="text1" w:themeShade="80"/>
              </w:rPr>
            </w:pPr>
            <w:r>
              <w:rPr>
                <w:color w:val="000000" w:themeColor="text1" w:themeShade="80"/>
              </w:rPr>
              <w:lastRenderedPageBreak/>
              <w:t>Январь</w:t>
            </w:r>
          </w:p>
          <w:p w:rsidR="00743548" w:rsidRPr="00DC7CA3" w:rsidRDefault="00743548" w:rsidP="00A6096C">
            <w:pPr>
              <w:autoSpaceDE w:val="0"/>
              <w:autoSpaceDN w:val="0"/>
              <w:adjustRightInd w:val="0"/>
              <w:rPr>
                <w:color w:val="000000" w:themeColor="text1" w:themeShade="80"/>
              </w:rPr>
            </w:pPr>
            <w:r>
              <w:rPr>
                <w:color w:val="000000" w:themeColor="text1" w:themeShade="80"/>
              </w:rPr>
              <w:t>2017</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Default="00743548" w:rsidP="00A6096C">
            <w:pPr>
              <w:autoSpaceDE w:val="0"/>
              <w:autoSpaceDN w:val="0"/>
              <w:adjustRightInd w:val="0"/>
              <w:rPr>
                <w:color w:val="000000" w:themeColor="text1" w:themeShade="80"/>
              </w:rPr>
            </w:pPr>
            <w:r w:rsidRPr="00DC7CA3">
              <w:rPr>
                <w:color w:val="000000" w:themeColor="text1" w:themeShade="80"/>
              </w:rPr>
              <w:t xml:space="preserve">Координация мероприятий, профилактических мер, направленных на противодействие </w:t>
            </w:r>
            <w:r>
              <w:rPr>
                <w:color w:val="000000" w:themeColor="text1" w:themeShade="80"/>
              </w:rPr>
              <w:t xml:space="preserve">правонарушений, </w:t>
            </w:r>
            <w:r w:rsidRPr="00A23BDB">
              <w:rPr>
                <w:color w:val="000000" w:themeColor="text1" w:themeShade="80"/>
              </w:rPr>
              <w:t xml:space="preserve">преступлений в </w:t>
            </w:r>
            <w:r w:rsidRPr="00A23BDB">
              <w:rPr>
                <w:color w:val="000000" w:themeColor="text1" w:themeShade="80"/>
              </w:rPr>
              <w:lastRenderedPageBreak/>
              <w:t>общеобразовательных учреждениях района</w:t>
            </w:r>
          </w:p>
          <w:p w:rsidR="00743548" w:rsidRDefault="00743548" w:rsidP="00A6096C">
            <w:pPr>
              <w:autoSpaceDE w:val="0"/>
              <w:autoSpaceDN w:val="0"/>
              <w:adjustRightInd w:val="0"/>
              <w:rPr>
                <w:color w:val="000000" w:themeColor="text1" w:themeShade="80"/>
              </w:rPr>
            </w:pPr>
          </w:p>
          <w:p w:rsidR="00743548" w:rsidRDefault="00743548" w:rsidP="00A6096C">
            <w:pPr>
              <w:autoSpaceDE w:val="0"/>
              <w:autoSpaceDN w:val="0"/>
              <w:adjustRightInd w:val="0"/>
              <w:rPr>
                <w:color w:val="000000" w:themeColor="text1" w:themeShade="80"/>
              </w:rPr>
            </w:pPr>
          </w:p>
          <w:p w:rsidR="00743548" w:rsidRPr="00DC7CA3" w:rsidRDefault="00743548" w:rsidP="00A6096C">
            <w:pPr>
              <w:autoSpaceDE w:val="0"/>
              <w:autoSpaceDN w:val="0"/>
              <w:adjustRightInd w:val="0"/>
              <w:rPr>
                <w:color w:val="000000" w:themeColor="text1" w:themeShade="80"/>
              </w:rPr>
            </w:pP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lastRenderedPageBreak/>
              <w:t>Не выполнение данного мероприятия может повлечь совершение преступления злоумышленнико</w:t>
            </w:r>
            <w:r>
              <w:rPr>
                <w:color w:val="000000" w:themeColor="text1" w:themeShade="80"/>
              </w:rPr>
              <w:lastRenderedPageBreak/>
              <w:t>м с использованием огнестрельного оружия</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15854" w:type="dxa"/>
            <w:gridSpan w:val="8"/>
            <w:tcBorders>
              <w:top w:val="nil"/>
              <w:left w:val="nil"/>
              <w:right w:val="nil"/>
            </w:tcBorders>
          </w:tcPr>
          <w:p w:rsidR="00743548" w:rsidRPr="00F76E89" w:rsidRDefault="00743548" w:rsidP="00A6096C">
            <w:pPr>
              <w:tabs>
                <w:tab w:val="left" w:pos="912"/>
              </w:tabs>
              <w:autoSpaceDE w:val="0"/>
              <w:autoSpaceDN w:val="0"/>
              <w:adjustRightInd w:val="0"/>
              <w:rPr>
                <w:color w:val="000000" w:themeColor="text1" w:themeShade="80"/>
                <w:sz w:val="28"/>
                <w:szCs w:val="28"/>
              </w:rPr>
            </w:pPr>
          </w:p>
        </w:tc>
      </w:tr>
      <w:tr w:rsidR="00743548" w:rsidRPr="00DC7CA3" w:rsidTr="00A6096C">
        <w:trPr>
          <w:trHeight w:val="2309"/>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Мероприятие 1.2 </w:t>
            </w:r>
          </w:p>
          <w:p w:rsidR="00743548" w:rsidRPr="00DC7CA3" w:rsidRDefault="00743548" w:rsidP="00A6096C">
            <w:pPr>
              <w:autoSpaceDE w:val="0"/>
              <w:autoSpaceDN w:val="0"/>
              <w:adjustRightInd w:val="0"/>
              <w:rPr>
                <w:color w:val="000000" w:themeColor="text1" w:themeShade="80"/>
              </w:rPr>
            </w:pPr>
            <w:r w:rsidRPr="00B60806">
              <w:rPr>
                <w:color w:val="000000" w:themeColor="text1" w:themeShade="80"/>
              </w:rPr>
              <w:t xml:space="preserve">Проведение заседаний </w:t>
            </w:r>
            <w:r w:rsidRPr="00B6178F">
              <w:rPr>
                <w:color w:val="000000" w:themeColor="text1" w:themeShade="80"/>
              </w:rPr>
              <w:t>Межведомственной комиссии по профилактике правонарушений</w:t>
            </w:r>
            <w:r>
              <w:rPr>
                <w:color w:val="000000" w:themeColor="text1" w:themeShade="80"/>
              </w:rPr>
              <w:t xml:space="preserve"> в </w:t>
            </w:r>
            <w:proofErr w:type="spellStart"/>
            <w:r>
              <w:rPr>
                <w:color w:val="000000" w:themeColor="text1" w:themeShade="80"/>
              </w:rPr>
              <w:t>Джанкойском</w:t>
            </w:r>
            <w:proofErr w:type="spellEnd"/>
            <w:r>
              <w:rPr>
                <w:color w:val="000000" w:themeColor="text1" w:themeShade="80"/>
              </w:rPr>
              <w:t xml:space="preserve"> районе Республики Крым</w:t>
            </w:r>
            <w:r w:rsidRPr="00B6178F">
              <w:rPr>
                <w:color w:val="000000" w:themeColor="text1" w:themeShade="80"/>
              </w:rPr>
              <w:t>»</w:t>
            </w:r>
          </w:p>
        </w:tc>
        <w:tc>
          <w:tcPr>
            <w:tcW w:w="1984"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А</w:t>
            </w:r>
            <w:r w:rsidRPr="00DC7CA3">
              <w:rPr>
                <w:color w:val="000000" w:themeColor="text1" w:themeShade="80"/>
              </w:rPr>
              <w:t>дминистраци</w:t>
            </w:r>
            <w:r>
              <w:rPr>
                <w:color w:val="000000" w:themeColor="text1" w:themeShade="80"/>
              </w:rPr>
              <w:t>я</w:t>
            </w:r>
          </w:p>
          <w:p w:rsidR="00743548" w:rsidRDefault="00743548" w:rsidP="00A6096C">
            <w:pPr>
              <w:autoSpaceDE w:val="0"/>
              <w:autoSpaceDN w:val="0"/>
              <w:adjustRightInd w:val="0"/>
              <w:rPr>
                <w:color w:val="000000" w:themeColor="text1" w:themeShade="80"/>
              </w:rPr>
            </w:pPr>
            <w:proofErr w:type="spellStart"/>
            <w:r w:rsidRPr="00DC7CA3">
              <w:rPr>
                <w:color w:val="000000" w:themeColor="text1" w:themeShade="80"/>
              </w:rPr>
              <w:t>Джанкойского</w:t>
            </w:r>
            <w:proofErr w:type="spellEnd"/>
            <w:r w:rsidRPr="00DC7CA3">
              <w:rPr>
                <w:color w:val="000000" w:themeColor="text1" w:themeShade="80"/>
              </w:rPr>
              <w:t xml:space="preserve"> района</w:t>
            </w:r>
            <w:r>
              <w:rPr>
                <w:color w:val="000000" w:themeColor="text1" w:themeShade="80"/>
              </w:rPr>
              <w:t xml:space="preserve"> Республики Крым</w:t>
            </w:r>
          </w:p>
          <w:p w:rsidR="00743548" w:rsidRPr="00DC7CA3" w:rsidRDefault="00743548" w:rsidP="00A6096C">
            <w:pPr>
              <w:autoSpaceDE w:val="0"/>
              <w:autoSpaceDN w:val="0"/>
              <w:adjustRightInd w:val="0"/>
              <w:rPr>
                <w:color w:val="000000" w:themeColor="text1" w:themeShade="80"/>
              </w:rPr>
            </w:pP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Заседания комиссии обеспечивают реализацию</w:t>
            </w:r>
            <w:r w:rsidRPr="00DC7CA3">
              <w:rPr>
                <w:color w:val="000000" w:themeColor="text1" w:themeShade="80"/>
              </w:rPr>
              <w:t xml:space="preserve"> политики государ</w:t>
            </w:r>
            <w:r>
              <w:rPr>
                <w:color w:val="000000" w:themeColor="text1" w:themeShade="80"/>
              </w:rPr>
              <w:t>ства в отношении профилактики правонарушений, преступлений и обеспечению общественной безопасности</w:t>
            </w:r>
          </w:p>
        </w:tc>
        <w:tc>
          <w:tcPr>
            <w:tcW w:w="2126" w:type="dxa"/>
          </w:tcPr>
          <w:p w:rsidR="00743548" w:rsidRPr="00DC7CA3" w:rsidRDefault="00743548" w:rsidP="00A6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 xml:space="preserve">Не выполнение данного мероприятия не позволить координировать работу заинтересованных в данном направлении структур </w:t>
            </w:r>
          </w:p>
        </w:tc>
        <w:tc>
          <w:tcPr>
            <w:tcW w:w="1711" w:type="dxa"/>
          </w:tcPr>
          <w:p w:rsidR="00743548" w:rsidRPr="00DC7CA3" w:rsidRDefault="00743548" w:rsidP="00A6096C">
            <w:pPr>
              <w:autoSpaceDE w:val="0"/>
              <w:autoSpaceDN w:val="0"/>
              <w:adjustRightInd w:val="0"/>
              <w:rPr>
                <w:color w:val="000000" w:themeColor="text1" w:themeShade="80"/>
              </w:rPr>
            </w:pPr>
          </w:p>
        </w:tc>
      </w:tr>
      <w:tr w:rsidR="00743548" w:rsidRPr="00DC7CA3" w:rsidTr="00A6096C">
        <w:trPr>
          <w:trHeight w:val="3620"/>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1.</w:t>
            </w:r>
            <w:r>
              <w:rPr>
                <w:color w:val="000000" w:themeColor="text1" w:themeShade="80"/>
              </w:rPr>
              <w:t>3</w:t>
            </w:r>
          </w:p>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 </w:t>
            </w:r>
            <w:r w:rsidRPr="005F1D30">
              <w:rPr>
                <w:color w:val="000000" w:themeColor="text1" w:themeShade="80"/>
              </w:rPr>
              <w:t xml:space="preserve">Информирование населения о способах и средствах правомерной защиты </w:t>
            </w:r>
            <w:proofErr w:type="gramStart"/>
            <w:r w:rsidRPr="005F1D30">
              <w:rPr>
                <w:color w:val="000000" w:themeColor="text1" w:themeShade="80"/>
              </w:rPr>
              <w:t>о преступных и иных посягательств</w:t>
            </w:r>
            <w:proofErr w:type="gramEnd"/>
            <w:r w:rsidRPr="005F1D30">
              <w:rPr>
                <w:color w:val="000000" w:themeColor="text1" w:themeShade="80"/>
              </w:rPr>
              <w:t>, пределах необходимой обороны путем организации разъяснительной работы с использованием возможностей местной печати, радио и телевидения, сетей Интернет</w:t>
            </w:r>
          </w:p>
        </w:tc>
        <w:tc>
          <w:tcPr>
            <w:tcW w:w="1984"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DC7CA3">
              <w:rPr>
                <w:color w:val="000000" w:themeColor="text1" w:themeShade="80"/>
              </w:rPr>
              <w:t xml:space="preserve">Отдел по вопросам ЧС, ГО и профилактики терроризма администрации </w:t>
            </w:r>
          </w:p>
          <w:p w:rsidR="00743548" w:rsidRPr="00DC7CA3" w:rsidRDefault="00743548" w:rsidP="00A6096C">
            <w:pPr>
              <w:autoSpaceDE w:val="0"/>
              <w:autoSpaceDN w:val="0"/>
              <w:adjustRightInd w:val="0"/>
              <w:rPr>
                <w:color w:val="000000" w:themeColor="text1" w:themeShade="80"/>
              </w:rPr>
            </w:pPr>
            <w:proofErr w:type="spellStart"/>
            <w:r w:rsidRPr="00DC7CA3">
              <w:rPr>
                <w:color w:val="000000" w:themeColor="text1" w:themeShade="80"/>
              </w:rPr>
              <w:t>Джанкойского</w:t>
            </w:r>
            <w:proofErr w:type="spellEnd"/>
            <w:r w:rsidRPr="00DC7CA3">
              <w:rPr>
                <w:color w:val="000000" w:themeColor="text1" w:themeShade="80"/>
              </w:rPr>
              <w:t xml:space="preserve"> района, </w:t>
            </w:r>
          </w:p>
          <w:p w:rsidR="00743548" w:rsidRPr="00DC7CA3" w:rsidRDefault="00743548" w:rsidP="00A6096C">
            <w:pPr>
              <w:autoSpaceDE w:val="0"/>
              <w:autoSpaceDN w:val="0"/>
              <w:adjustRightInd w:val="0"/>
              <w:ind w:right="-123"/>
              <w:rPr>
                <w:color w:val="000000" w:themeColor="text1" w:themeShade="80"/>
              </w:rPr>
            </w:pPr>
            <w:r w:rsidRPr="00DC7CA3">
              <w:rPr>
                <w:color w:val="000000" w:themeColor="text1" w:themeShade="80"/>
              </w:rPr>
              <w:t>МО МВД России «</w:t>
            </w:r>
            <w:proofErr w:type="spellStart"/>
            <w:r w:rsidRPr="00DC7CA3">
              <w:rPr>
                <w:color w:val="000000" w:themeColor="text1" w:themeShade="80"/>
              </w:rPr>
              <w:t>Джанкойский</w:t>
            </w:r>
            <w:proofErr w:type="spellEnd"/>
            <w:r w:rsidRPr="00DC7CA3">
              <w:rPr>
                <w:color w:val="000000" w:themeColor="text1" w:themeShade="80"/>
              </w:rPr>
              <w:t>»</w:t>
            </w:r>
            <w:r>
              <w:rPr>
                <w:color w:val="000000" w:themeColor="text1" w:themeShade="80"/>
              </w:rPr>
              <w:t>, главы администраций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3F31B5">
              <w:rPr>
                <w:color w:val="000000" w:themeColor="text1" w:themeShade="80"/>
              </w:rPr>
              <w:t xml:space="preserve">Информирование населения о способах и средствах правомерной защиты </w:t>
            </w:r>
            <w:proofErr w:type="gramStart"/>
            <w:r w:rsidRPr="003F31B5">
              <w:rPr>
                <w:color w:val="000000" w:themeColor="text1" w:themeShade="80"/>
              </w:rPr>
              <w:t>о преступных и иных посягательств</w:t>
            </w:r>
            <w:proofErr w:type="gramEnd"/>
            <w:r w:rsidRPr="003F31B5">
              <w:rPr>
                <w:color w:val="000000" w:themeColor="text1" w:themeShade="80"/>
              </w:rPr>
              <w:t xml:space="preserve"> </w:t>
            </w:r>
            <w:r>
              <w:rPr>
                <w:color w:val="000000" w:themeColor="text1" w:themeShade="80"/>
              </w:rPr>
              <w:t>обеспечит</w:t>
            </w:r>
            <w:r w:rsidRPr="00DC7CA3">
              <w:rPr>
                <w:color w:val="000000" w:themeColor="text1" w:themeShade="80"/>
              </w:rPr>
              <w:t xml:space="preserve"> готовность учащихся, граждан к действиям при </w:t>
            </w:r>
            <w:r>
              <w:rPr>
                <w:color w:val="000000" w:themeColor="text1" w:themeShade="80"/>
              </w:rPr>
              <w:t xml:space="preserve">угрозе возникновения правонарушений, преступлений </w:t>
            </w: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Отсутствие знаний о </w:t>
            </w:r>
            <w:r w:rsidRPr="005F1D30">
              <w:rPr>
                <w:color w:val="000000" w:themeColor="text1" w:themeShade="80"/>
              </w:rPr>
              <w:t>способах и средствах правомерной защиты о</w:t>
            </w:r>
            <w:r>
              <w:rPr>
                <w:color w:val="000000" w:themeColor="text1" w:themeShade="80"/>
              </w:rPr>
              <w:t>т</w:t>
            </w:r>
            <w:r w:rsidRPr="005F1D30">
              <w:rPr>
                <w:color w:val="000000" w:themeColor="text1" w:themeShade="80"/>
              </w:rPr>
              <w:t xml:space="preserve"> преступных и иных посягательств</w:t>
            </w:r>
            <w:r>
              <w:rPr>
                <w:color w:val="000000" w:themeColor="text1" w:themeShade="80"/>
              </w:rPr>
              <w:t xml:space="preserve"> создаст угрозу жизни и здоровью граждан</w:t>
            </w:r>
          </w:p>
        </w:tc>
        <w:tc>
          <w:tcPr>
            <w:tcW w:w="1711" w:type="dxa"/>
          </w:tcPr>
          <w:p w:rsidR="00743548" w:rsidRPr="00DC7CA3" w:rsidRDefault="00743548" w:rsidP="00A6096C">
            <w:pPr>
              <w:autoSpaceDE w:val="0"/>
              <w:autoSpaceDN w:val="0"/>
              <w:adjustRightInd w:val="0"/>
              <w:rPr>
                <w:color w:val="000000" w:themeColor="text1" w:themeShade="80"/>
              </w:rPr>
            </w:pPr>
          </w:p>
        </w:tc>
      </w:tr>
      <w:tr w:rsidR="00743548" w:rsidRPr="00DC7CA3" w:rsidTr="00A6096C">
        <w:trPr>
          <w:trHeight w:val="1644"/>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1.</w:t>
            </w:r>
            <w:r>
              <w:rPr>
                <w:color w:val="000000" w:themeColor="text1" w:themeShade="80"/>
              </w:rPr>
              <w:t>4</w:t>
            </w:r>
          </w:p>
          <w:p w:rsidR="00743548" w:rsidRPr="00DC7CA3" w:rsidRDefault="00743548" w:rsidP="00A6096C">
            <w:pPr>
              <w:autoSpaceDE w:val="0"/>
              <w:autoSpaceDN w:val="0"/>
              <w:adjustRightInd w:val="0"/>
              <w:rPr>
                <w:color w:val="000000" w:themeColor="text1" w:themeShade="80"/>
              </w:rPr>
            </w:pPr>
            <w:r w:rsidRPr="005F1D30">
              <w:rPr>
                <w:color w:val="000000" w:themeColor="text1" w:themeShade="80"/>
              </w:rPr>
              <w:t>Проведение среди учащихся общеобразовательных учреждений комплексных профилактических мероприятий «Пешеход», «Скорость», «Обгон», «Автобус!», «Внимание, дети!» по обеспечению безопасных условий движения автотранспорта и пешеходов.</w:t>
            </w:r>
          </w:p>
        </w:tc>
        <w:tc>
          <w:tcPr>
            <w:tcW w:w="1984" w:type="dxa"/>
          </w:tcPr>
          <w:p w:rsidR="00743548" w:rsidRPr="005F1D30"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МО МВД России «</w:t>
            </w:r>
            <w:proofErr w:type="spellStart"/>
            <w:r>
              <w:rPr>
                <w:color w:val="000000" w:themeColor="text1" w:themeShade="80"/>
              </w:rPr>
              <w:t>Джанкойский</w:t>
            </w:r>
            <w:proofErr w:type="spellEnd"/>
            <w:r w:rsidRPr="005F1D30">
              <w:rPr>
                <w:color w:val="000000" w:themeColor="text1" w:themeShade="80"/>
              </w:rPr>
              <w:t>»;</w:t>
            </w:r>
          </w:p>
          <w:p w:rsidR="00743548" w:rsidRPr="005F1D30"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Управление образования,</w:t>
            </w:r>
            <w:r w:rsidRPr="005F1D30">
              <w:rPr>
                <w:color w:val="000000" w:themeColor="text1" w:themeShade="80"/>
              </w:rPr>
              <w:t xml:space="preserve"> молодёжи </w:t>
            </w:r>
            <w:r>
              <w:rPr>
                <w:color w:val="000000" w:themeColor="text1" w:themeShade="80"/>
              </w:rPr>
              <w:t xml:space="preserve">и спорта </w:t>
            </w:r>
            <w:r w:rsidRPr="005F1D30">
              <w:rPr>
                <w:color w:val="000000" w:themeColor="text1" w:themeShade="80"/>
              </w:rPr>
              <w:t>администрации;</w:t>
            </w:r>
          </w:p>
          <w:p w:rsidR="00743548" w:rsidRPr="005F1D30"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 xml:space="preserve">Отдел </w:t>
            </w:r>
            <w:r w:rsidRPr="005F1D30">
              <w:rPr>
                <w:color w:val="000000" w:themeColor="text1" w:themeShade="80"/>
              </w:rPr>
              <w:t xml:space="preserve">по делам несовершеннолетних и защите их прав </w:t>
            </w:r>
          </w:p>
          <w:p w:rsidR="00743548" w:rsidRPr="00DC7CA3" w:rsidRDefault="00743548" w:rsidP="00A6096C">
            <w:pPr>
              <w:autoSpaceDE w:val="0"/>
              <w:autoSpaceDN w:val="0"/>
              <w:adjustRightInd w:val="0"/>
              <w:rPr>
                <w:color w:val="000000" w:themeColor="text1" w:themeShade="80"/>
              </w:rPr>
            </w:pPr>
            <w:r w:rsidRPr="005F1D30">
              <w:rPr>
                <w:color w:val="000000" w:themeColor="text1" w:themeShade="80"/>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Систематическое и регулярное </w:t>
            </w:r>
            <w:r>
              <w:rPr>
                <w:color w:val="000000" w:themeColor="text1" w:themeShade="80"/>
              </w:rPr>
              <w:t>проведение профилактических мероприятий</w:t>
            </w:r>
            <w:r w:rsidRPr="00DC7CA3">
              <w:rPr>
                <w:color w:val="000000" w:themeColor="text1" w:themeShade="80"/>
              </w:rPr>
              <w:t xml:space="preserve"> позволит пробудить бдительность и дать необходимый опыт и знания для принятия правильных решений и осуществления правильных действий</w:t>
            </w:r>
          </w:p>
        </w:tc>
        <w:tc>
          <w:tcPr>
            <w:tcW w:w="2126" w:type="dxa"/>
          </w:tcPr>
          <w:p w:rsidR="00743548" w:rsidRPr="00DC7CA3" w:rsidRDefault="00743548" w:rsidP="00A6096C">
            <w:pPr>
              <w:autoSpaceDE w:val="0"/>
              <w:autoSpaceDN w:val="0"/>
              <w:adjustRightInd w:val="0"/>
              <w:rPr>
                <w:color w:val="000000" w:themeColor="text1" w:themeShade="80"/>
                <w:shd w:val="clear" w:color="auto" w:fill="FFFFFF"/>
              </w:rPr>
            </w:pPr>
            <w:r>
              <w:rPr>
                <w:color w:val="000000" w:themeColor="text1" w:themeShade="80"/>
              </w:rPr>
              <w:t xml:space="preserve">Не проведение </w:t>
            </w:r>
            <w:r w:rsidRPr="005F1D30">
              <w:rPr>
                <w:color w:val="000000" w:themeColor="text1" w:themeShade="80"/>
              </w:rPr>
              <w:t xml:space="preserve">комплексных профилактических мероприятий «Пешеход», «Скорость», «Обгон», «Автобус!», «Внимание, дети!» </w:t>
            </w:r>
            <w:r>
              <w:rPr>
                <w:color w:val="000000" w:themeColor="text1" w:themeShade="80"/>
              </w:rPr>
              <w:t xml:space="preserve">не позволит учащимся свободно ориентироваться как в автобусном </w:t>
            </w:r>
            <w:proofErr w:type="gramStart"/>
            <w:r>
              <w:rPr>
                <w:color w:val="000000" w:themeColor="text1" w:themeShade="80"/>
              </w:rPr>
              <w:t>транспорте</w:t>
            </w:r>
            <w:proofErr w:type="gramEnd"/>
            <w:r>
              <w:rPr>
                <w:color w:val="000000" w:themeColor="text1" w:themeShade="80"/>
              </w:rPr>
              <w:t xml:space="preserve"> так и при пересечении дорожного полотна</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DC7CA3">
              <w:rPr>
                <w:color w:val="000000" w:themeColor="text1" w:themeShade="80"/>
              </w:rPr>
              <w:t>Цель 2</w:t>
            </w:r>
          </w:p>
        </w:tc>
        <w:tc>
          <w:tcPr>
            <w:tcW w:w="11351" w:type="dxa"/>
            <w:gridSpan w:val="6"/>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Предупреждение </w:t>
            </w:r>
            <w:r>
              <w:rPr>
                <w:color w:val="000000" w:themeColor="text1" w:themeShade="80"/>
              </w:rPr>
              <w:t>правонарушений среди</w:t>
            </w:r>
            <w:r w:rsidRPr="00DC7CA3">
              <w:rPr>
                <w:color w:val="000000" w:themeColor="text1" w:themeShade="80"/>
              </w:rPr>
              <w:t xml:space="preserve"> различных групп на</w:t>
            </w:r>
            <w:r>
              <w:rPr>
                <w:color w:val="000000" w:themeColor="text1" w:themeShade="80"/>
              </w:rPr>
              <w:t xml:space="preserve">селения, прежде всего молодежи в </w:t>
            </w:r>
            <w:proofErr w:type="spellStart"/>
            <w:r>
              <w:rPr>
                <w:color w:val="000000" w:themeColor="text1" w:themeShade="80"/>
              </w:rPr>
              <w:t>Джанкойском</w:t>
            </w:r>
            <w:proofErr w:type="spellEnd"/>
            <w:r>
              <w:rPr>
                <w:color w:val="000000" w:themeColor="text1" w:themeShade="80"/>
              </w:rPr>
              <w:t xml:space="preserve"> районе</w:t>
            </w: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DC7CA3">
              <w:rPr>
                <w:color w:val="000000" w:themeColor="text1" w:themeShade="80"/>
              </w:rPr>
              <w:t>Задача 2</w:t>
            </w:r>
          </w:p>
        </w:tc>
        <w:tc>
          <w:tcPr>
            <w:tcW w:w="11351" w:type="dxa"/>
            <w:gridSpan w:val="6"/>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Проведение мероприятий по профилактике правонарушений </w:t>
            </w:r>
            <w:r w:rsidRPr="00DC7CA3">
              <w:rPr>
                <w:color w:val="000000" w:themeColor="text1" w:themeShade="80"/>
              </w:rPr>
              <w:t xml:space="preserve">в молодежной среде, </w:t>
            </w:r>
            <w:r w:rsidRPr="00DC5E5D">
              <w:rPr>
                <w:color w:val="000000" w:themeColor="text1" w:themeShade="80"/>
              </w:rPr>
              <w:t xml:space="preserve">защита жизни и здоровья детей; профилактика безнадзорности несовершеннолетних; пропаганда и привитие </w:t>
            </w:r>
            <w:r>
              <w:rPr>
                <w:color w:val="000000" w:themeColor="text1" w:themeShade="80"/>
              </w:rPr>
              <w:t>навыков здорового образа жизни</w:t>
            </w:r>
            <w:r w:rsidRPr="00DC5E5D">
              <w:rPr>
                <w:color w:val="000000" w:themeColor="text1" w:themeShade="80"/>
              </w:rPr>
              <w:t xml:space="preserve">; создание эффективной системы социальной поддержки детей и подростков группы </w:t>
            </w:r>
            <w:proofErr w:type="gramStart"/>
            <w:r w:rsidRPr="00DC5E5D">
              <w:rPr>
                <w:color w:val="000000" w:themeColor="text1" w:themeShade="80"/>
              </w:rPr>
              <w:t xml:space="preserve">риска,   </w:t>
            </w:r>
            <w:proofErr w:type="gramEnd"/>
            <w:r w:rsidRPr="00DC5E5D">
              <w:rPr>
                <w:color w:val="000000" w:themeColor="text1" w:themeShade="80"/>
              </w:rPr>
              <w:t xml:space="preserve">   направленной на решение проблем детской и подростковой безнадзорности и преступности; организация профилактической работы по предупрежд</w:t>
            </w:r>
            <w:r>
              <w:rPr>
                <w:color w:val="000000" w:themeColor="text1" w:themeShade="80"/>
              </w:rPr>
              <w:t>ению правонарушений подростков</w:t>
            </w:r>
          </w:p>
        </w:tc>
      </w:tr>
      <w:tr w:rsidR="00743548" w:rsidRPr="00DC7CA3" w:rsidTr="00A6096C">
        <w:trPr>
          <w:trHeight w:val="3991"/>
        </w:trPr>
        <w:tc>
          <w:tcPr>
            <w:tcW w:w="541"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lastRenderedPageBreak/>
              <w:t>2.</w:t>
            </w: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Основное мероприятие 2</w:t>
            </w:r>
          </w:p>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«Усиление борьбы против пьянства, алкоголизма, наркомании и правонарушений на этой почве, в том числе среди несовершеннолетних и молодёжи»</w:t>
            </w:r>
          </w:p>
        </w:tc>
        <w:tc>
          <w:tcPr>
            <w:tcW w:w="1984" w:type="dxa"/>
          </w:tcPr>
          <w:p w:rsidR="00743548" w:rsidRPr="003D2E75" w:rsidRDefault="00743548" w:rsidP="00A6096C">
            <w:r w:rsidRPr="003D2E75">
              <w:t>МО МВД России «</w:t>
            </w:r>
            <w:proofErr w:type="spellStart"/>
            <w:r>
              <w:t>Джанкойский</w:t>
            </w:r>
            <w:proofErr w:type="spellEnd"/>
            <w:r w:rsidRPr="003D2E75">
              <w:t>»;</w:t>
            </w:r>
          </w:p>
          <w:p w:rsidR="00743548" w:rsidRPr="003D2E75" w:rsidRDefault="00743548" w:rsidP="00A6096C">
            <w:r>
              <w:t>Управление образования,</w:t>
            </w:r>
            <w:r w:rsidRPr="003D2E75">
              <w:t xml:space="preserve"> молодёжи </w:t>
            </w:r>
            <w:r>
              <w:t xml:space="preserve">и спорта </w:t>
            </w:r>
            <w:proofErr w:type="spellStart"/>
            <w:r>
              <w:t>админис</w:t>
            </w:r>
            <w:proofErr w:type="spellEnd"/>
            <w:r w:rsidRPr="003D2E75">
              <w:t>;</w:t>
            </w:r>
          </w:p>
          <w:p w:rsidR="00743548" w:rsidRPr="003D2E75" w:rsidRDefault="00743548" w:rsidP="00A6096C">
            <w:r w:rsidRPr="003D2E75">
              <w:t>Сектор по делам несовершеннолетних и защите их прав администрации;</w:t>
            </w:r>
          </w:p>
          <w:p w:rsidR="00743548" w:rsidRPr="00F355C3" w:rsidRDefault="00743548" w:rsidP="00A6096C">
            <w:pPr>
              <w:rPr>
                <w:spacing w:val="3"/>
              </w:rPr>
            </w:pPr>
            <w:r w:rsidRPr="003D2E75">
              <w:rPr>
                <w:spacing w:val="3"/>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p w:rsidR="00743548" w:rsidRPr="00913BEF" w:rsidRDefault="00743548" w:rsidP="00A6096C"/>
          <w:p w:rsidR="00743548" w:rsidRPr="00913BEF" w:rsidRDefault="00743548" w:rsidP="00A6096C"/>
          <w:p w:rsidR="00743548" w:rsidRPr="00913BEF" w:rsidRDefault="00743548" w:rsidP="00A6096C"/>
          <w:p w:rsidR="00743548" w:rsidRPr="00913BEF" w:rsidRDefault="00743548" w:rsidP="00A6096C"/>
          <w:p w:rsidR="00743548" w:rsidRPr="00913BEF" w:rsidRDefault="00743548" w:rsidP="00A6096C"/>
          <w:p w:rsidR="00743548" w:rsidRPr="00913BEF" w:rsidRDefault="00743548" w:rsidP="00A6096C"/>
          <w:p w:rsidR="00743548" w:rsidRPr="00913BEF" w:rsidRDefault="00743548" w:rsidP="00A6096C"/>
          <w:p w:rsidR="00743548" w:rsidRDefault="00743548" w:rsidP="00A6096C"/>
          <w:p w:rsidR="00743548" w:rsidRPr="00913BEF" w:rsidRDefault="00743548" w:rsidP="00A6096C"/>
          <w:p w:rsidR="00743548" w:rsidRPr="00913BEF" w:rsidRDefault="00743548" w:rsidP="00A6096C"/>
          <w:p w:rsidR="00743548" w:rsidRPr="00913BEF" w:rsidRDefault="00743548" w:rsidP="00A6096C"/>
          <w:p w:rsidR="00743548" w:rsidRDefault="00743548" w:rsidP="00A6096C"/>
          <w:p w:rsidR="00743548" w:rsidRPr="00913BEF" w:rsidRDefault="00743548" w:rsidP="00A6096C"/>
          <w:p w:rsidR="00743548" w:rsidRPr="00913BEF" w:rsidRDefault="00743548" w:rsidP="00A6096C"/>
        </w:tc>
        <w:tc>
          <w:tcPr>
            <w:tcW w:w="2969" w:type="dxa"/>
          </w:tcPr>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Усиление борьбы против пьянства, алкоголизма, наркомании и правонарушений на этой почве, в том числе сред</w:t>
            </w:r>
            <w:r>
              <w:rPr>
                <w:color w:val="000000" w:themeColor="text1" w:themeShade="80"/>
              </w:rPr>
              <w:t>и несовершеннолетних и молодёжи в целом позволит сократить уровень преступности на фоне наркотических и отравляющих веществ</w:t>
            </w: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Не выполнение мероприятия</w:t>
            </w:r>
            <w:r w:rsidRPr="00DC7CA3">
              <w:rPr>
                <w:color w:val="000000" w:themeColor="text1" w:themeShade="80"/>
              </w:rPr>
              <w:t xml:space="preserve"> </w:t>
            </w:r>
            <w:r>
              <w:rPr>
                <w:color w:val="000000" w:themeColor="text1" w:themeShade="80"/>
              </w:rPr>
              <w:t>повысит</w:t>
            </w:r>
            <w:r w:rsidRPr="00DC7CA3">
              <w:rPr>
                <w:color w:val="000000" w:themeColor="text1" w:themeShade="80"/>
              </w:rPr>
              <w:t xml:space="preserve"> угрозу </w:t>
            </w:r>
            <w:r>
              <w:rPr>
                <w:color w:val="000000" w:themeColor="text1" w:themeShade="80"/>
              </w:rPr>
              <w:t>правонарушений и преступлений</w:t>
            </w:r>
            <w:r w:rsidRPr="00DC7CA3">
              <w:rPr>
                <w:color w:val="000000" w:themeColor="text1" w:themeShade="80"/>
              </w:rPr>
              <w:t xml:space="preserve">, противодействовать </w:t>
            </w:r>
            <w:proofErr w:type="gramStart"/>
            <w:r w:rsidRPr="00DC7CA3">
              <w:rPr>
                <w:color w:val="000000" w:themeColor="text1" w:themeShade="80"/>
              </w:rPr>
              <w:t>вовлечению</w:t>
            </w:r>
            <w:r>
              <w:rPr>
                <w:color w:val="000000" w:themeColor="text1" w:themeShade="80"/>
              </w:rPr>
              <w:t xml:space="preserve"> </w:t>
            </w:r>
            <w:r w:rsidRPr="00DC7CA3">
              <w:rPr>
                <w:color w:val="000000" w:themeColor="text1" w:themeShade="80"/>
              </w:rPr>
              <w:t xml:space="preserve"> в</w:t>
            </w:r>
            <w:proofErr w:type="gramEnd"/>
            <w:r w:rsidRPr="00DC7CA3">
              <w:rPr>
                <w:color w:val="000000" w:themeColor="text1" w:themeShade="80"/>
              </w:rPr>
              <w:t xml:space="preserve"> </w:t>
            </w:r>
            <w:r>
              <w:rPr>
                <w:color w:val="000000" w:themeColor="text1" w:themeShade="80"/>
              </w:rPr>
              <w:t>преступную деятельность несовершеннолетних</w:t>
            </w:r>
            <w:r w:rsidRPr="00682247">
              <w:rPr>
                <w:color w:val="000000" w:themeColor="text1" w:themeShade="80"/>
              </w:rPr>
              <w:t xml:space="preserve"> и подростк</w:t>
            </w:r>
            <w:r>
              <w:rPr>
                <w:color w:val="000000" w:themeColor="text1" w:themeShade="80"/>
              </w:rPr>
              <w:t>ов</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2.1</w:t>
            </w:r>
          </w:p>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Организация работы по выявлению фактов изготовления и реализации нелегальной алкогольной продукции, нарушений правил розничной торговли спиртными напитками, усилению борьбы с самогоноварением в рамках межведомственных операций «Алкоголь» и «Суррогат»</w:t>
            </w:r>
          </w:p>
        </w:tc>
        <w:tc>
          <w:tcPr>
            <w:tcW w:w="1984" w:type="dxa"/>
          </w:tcPr>
          <w:p w:rsidR="00743548" w:rsidRPr="003D2E75" w:rsidRDefault="00743548" w:rsidP="00A6096C">
            <w:pPr>
              <w:autoSpaceDE w:val="0"/>
              <w:autoSpaceDN w:val="0"/>
              <w:adjustRightInd w:val="0"/>
              <w:rPr>
                <w:color w:val="000000" w:themeColor="text1" w:themeShade="80"/>
              </w:rPr>
            </w:pPr>
            <w:r>
              <w:rPr>
                <w:color w:val="000000" w:themeColor="text1" w:themeShade="80"/>
              </w:rPr>
              <w:t>МО МВД России «</w:t>
            </w:r>
            <w:proofErr w:type="spellStart"/>
            <w:r>
              <w:rPr>
                <w:color w:val="000000" w:themeColor="text1" w:themeShade="80"/>
              </w:rPr>
              <w:t>Джанкойский</w:t>
            </w:r>
            <w:proofErr w:type="spellEnd"/>
            <w:r w:rsidRPr="003D2E75">
              <w:rPr>
                <w:color w:val="000000" w:themeColor="text1" w:themeShade="80"/>
              </w:rPr>
              <w:t>»;</w:t>
            </w:r>
          </w:p>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Проведение </w:t>
            </w:r>
            <w:r w:rsidRPr="003D2E75">
              <w:rPr>
                <w:color w:val="000000" w:themeColor="text1" w:themeShade="80"/>
              </w:rPr>
              <w:t>межведомственных операций «Алкоголь» и «Суррогат»</w:t>
            </w:r>
            <w:r>
              <w:rPr>
                <w:color w:val="000000" w:themeColor="text1" w:themeShade="80"/>
              </w:rPr>
              <w:t xml:space="preserve"> по</w:t>
            </w:r>
            <w:r w:rsidRPr="003D2E75">
              <w:rPr>
                <w:color w:val="000000" w:themeColor="text1" w:themeShade="80"/>
              </w:rPr>
              <w:t xml:space="preserve"> выявлению фактов изготовления и реализации нелегальной алкогольной</w:t>
            </w:r>
            <w:r>
              <w:rPr>
                <w:color w:val="000000" w:themeColor="text1" w:themeShade="80"/>
              </w:rPr>
              <w:t xml:space="preserve"> продукции снизит общий рост преступности на фоне алкогольного опьянения</w:t>
            </w: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Не выполнение </w:t>
            </w:r>
            <w:r w:rsidRPr="003D2E75">
              <w:rPr>
                <w:color w:val="000000" w:themeColor="text1" w:themeShade="80"/>
              </w:rPr>
              <w:t>межведомственных операций «Алкоголь» и «Суррогат»</w:t>
            </w:r>
            <w:r>
              <w:rPr>
                <w:color w:val="000000" w:themeColor="text1" w:themeShade="80"/>
              </w:rPr>
              <w:t xml:space="preserve"> по</w:t>
            </w:r>
            <w:r w:rsidRPr="003D2E75">
              <w:rPr>
                <w:color w:val="000000" w:themeColor="text1" w:themeShade="80"/>
              </w:rPr>
              <w:t xml:space="preserve"> выявлению фактов изготовления и реализации нелегальной алкогольной</w:t>
            </w:r>
            <w:r>
              <w:rPr>
                <w:color w:val="000000" w:themeColor="text1" w:themeShade="80"/>
              </w:rPr>
              <w:t xml:space="preserve"> продукции повысит общий рост преступности на фоне алкогольного опьянения в </w:t>
            </w:r>
            <w:proofErr w:type="spellStart"/>
            <w:r>
              <w:rPr>
                <w:color w:val="000000" w:themeColor="text1" w:themeShade="80"/>
              </w:rPr>
              <w:lastRenderedPageBreak/>
              <w:t>Джанкойском</w:t>
            </w:r>
            <w:proofErr w:type="spellEnd"/>
            <w:r>
              <w:rPr>
                <w:color w:val="000000" w:themeColor="text1" w:themeShade="80"/>
              </w:rPr>
              <w:t xml:space="preserve"> районе</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2.2</w:t>
            </w:r>
          </w:p>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Организация контроля за соблюдением правопорядка на дискотеках, в сельских клубах и Домах культуры</w:t>
            </w:r>
          </w:p>
        </w:tc>
        <w:tc>
          <w:tcPr>
            <w:tcW w:w="1984" w:type="dxa"/>
          </w:tcPr>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МО МВД России «</w:t>
            </w:r>
            <w:proofErr w:type="spellStart"/>
            <w:r>
              <w:rPr>
                <w:color w:val="000000" w:themeColor="text1" w:themeShade="80"/>
              </w:rPr>
              <w:t>Джанкойский</w:t>
            </w:r>
            <w:proofErr w:type="spellEnd"/>
            <w:r w:rsidRPr="003D2E75">
              <w:rPr>
                <w:color w:val="000000" w:themeColor="text1" w:themeShade="80"/>
              </w:rPr>
              <w:t>»;</w:t>
            </w:r>
          </w:p>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Управление образования и молодёжи администрации;</w:t>
            </w:r>
          </w:p>
          <w:p w:rsidR="00743548" w:rsidRPr="003D2E75" w:rsidRDefault="00743548" w:rsidP="00A6096C">
            <w:pPr>
              <w:autoSpaceDE w:val="0"/>
              <w:autoSpaceDN w:val="0"/>
              <w:adjustRightInd w:val="0"/>
              <w:rPr>
                <w:color w:val="000000" w:themeColor="text1" w:themeShade="80"/>
              </w:rPr>
            </w:pPr>
            <w:r>
              <w:rPr>
                <w:color w:val="000000" w:themeColor="text1" w:themeShade="80"/>
              </w:rPr>
              <w:t>Отдел</w:t>
            </w:r>
            <w:r w:rsidRPr="003D2E75">
              <w:rPr>
                <w:color w:val="000000" w:themeColor="text1" w:themeShade="80"/>
              </w:rPr>
              <w:t xml:space="preserve"> по делам несовершеннолетних и защите их прав администрации;</w:t>
            </w:r>
          </w:p>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Отдел по вопросам культуры и межнациональных отношений администрации;</w:t>
            </w:r>
          </w:p>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Возможность вести мониторинг ситуации относительно </w:t>
            </w:r>
            <w:proofErr w:type="gramStart"/>
            <w:r>
              <w:rPr>
                <w:color w:val="000000" w:themeColor="text1" w:themeShade="80"/>
              </w:rPr>
              <w:t>правил  поведения</w:t>
            </w:r>
            <w:proofErr w:type="gramEnd"/>
            <w:r>
              <w:rPr>
                <w:color w:val="000000" w:themeColor="text1" w:themeShade="80"/>
              </w:rPr>
              <w:t xml:space="preserve"> в общественных местах позволит предупредить и уменьшить общее количество преступлений и правонарушений</w:t>
            </w: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Возможность снизить уровень правонарушений в общественных местах</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2.3</w:t>
            </w:r>
          </w:p>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Проведение уроков и мероприятий для учащихся с использованием видеоматериалов «</w:t>
            </w:r>
            <w:proofErr w:type="gramStart"/>
            <w:r>
              <w:rPr>
                <w:color w:val="000000" w:themeColor="text1" w:themeShade="80"/>
              </w:rPr>
              <w:t>М</w:t>
            </w:r>
            <w:r w:rsidRPr="00686E42">
              <w:rPr>
                <w:color w:val="000000" w:themeColor="text1" w:themeShade="80"/>
              </w:rPr>
              <w:t>ы</w:t>
            </w:r>
            <w:r>
              <w:rPr>
                <w:color w:val="000000" w:themeColor="text1" w:themeShade="80"/>
              </w:rPr>
              <w:t xml:space="preserve">  в</w:t>
            </w:r>
            <w:proofErr w:type="gramEnd"/>
            <w:r>
              <w:rPr>
                <w:color w:val="000000" w:themeColor="text1" w:themeShade="80"/>
              </w:rPr>
              <w:t xml:space="preserve">  ответе  за  свои  поступки» </w:t>
            </w:r>
            <w:r w:rsidRPr="00DC7CA3">
              <w:rPr>
                <w:color w:val="000000" w:themeColor="text1" w:themeShade="80"/>
              </w:rPr>
              <w:t>и др.</w:t>
            </w:r>
            <w:r>
              <w:t xml:space="preserve"> </w:t>
            </w:r>
            <w:r w:rsidRPr="00B07CDF">
              <w:rPr>
                <w:color w:val="000000" w:themeColor="text1" w:themeShade="80"/>
              </w:rPr>
              <w:t xml:space="preserve">киносеансов с тематикой по профилактике  токсикомании, алкоголизма и </w:t>
            </w:r>
            <w:proofErr w:type="spellStart"/>
            <w:r w:rsidRPr="00B07CDF">
              <w:rPr>
                <w:color w:val="000000" w:themeColor="text1" w:themeShade="80"/>
              </w:rPr>
              <w:t>табакокурения</w:t>
            </w:r>
            <w:proofErr w:type="spellEnd"/>
          </w:p>
        </w:tc>
        <w:tc>
          <w:tcPr>
            <w:tcW w:w="1984"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Управление образования, молодежи и спорта </w:t>
            </w:r>
          </w:p>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ад</w:t>
            </w:r>
            <w:r>
              <w:rPr>
                <w:color w:val="000000" w:themeColor="text1" w:themeShade="80"/>
              </w:rPr>
              <w:t xml:space="preserve">министрации </w:t>
            </w:r>
            <w:proofErr w:type="spellStart"/>
            <w:r>
              <w:rPr>
                <w:color w:val="000000" w:themeColor="text1" w:themeShade="80"/>
              </w:rPr>
              <w:t>Джанкойского</w:t>
            </w:r>
            <w:proofErr w:type="spellEnd"/>
            <w:r>
              <w:rPr>
                <w:color w:val="000000" w:themeColor="text1" w:themeShade="80"/>
              </w:rPr>
              <w:t xml:space="preserve"> района</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Проведение уроков и мероприятий для учащихся с использованием </w:t>
            </w:r>
            <w:proofErr w:type="gramStart"/>
            <w:r w:rsidRPr="00DC7CA3">
              <w:rPr>
                <w:color w:val="000000" w:themeColor="text1" w:themeShade="80"/>
              </w:rPr>
              <w:t>видеоматериалов  позволит</w:t>
            </w:r>
            <w:proofErr w:type="gramEnd"/>
            <w:r w:rsidRPr="00DC7CA3">
              <w:rPr>
                <w:color w:val="000000" w:themeColor="text1" w:themeShade="80"/>
              </w:rPr>
              <w:t xml:space="preserve"> формировать у молодежи нетерпимость к любым проявлениям </w:t>
            </w:r>
            <w:r>
              <w:rPr>
                <w:color w:val="000000" w:themeColor="text1" w:themeShade="80"/>
              </w:rPr>
              <w:t>правонарушений и преступлений</w:t>
            </w:r>
            <w:r w:rsidRPr="00DC7CA3">
              <w:rPr>
                <w:color w:val="000000" w:themeColor="text1" w:themeShade="80"/>
              </w:rPr>
              <w:t xml:space="preserve"> </w:t>
            </w: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Не выполнение мероприятия</w:t>
            </w:r>
            <w:r w:rsidRPr="00DC7CA3">
              <w:rPr>
                <w:color w:val="000000" w:themeColor="text1" w:themeShade="80"/>
              </w:rPr>
              <w:t xml:space="preserve"> </w:t>
            </w:r>
            <w:r>
              <w:rPr>
                <w:color w:val="000000" w:themeColor="text1" w:themeShade="80"/>
              </w:rPr>
              <w:t xml:space="preserve">по проведению уроков </w:t>
            </w:r>
            <w:r w:rsidRPr="00DC7CA3">
              <w:rPr>
                <w:color w:val="000000" w:themeColor="text1" w:themeShade="80"/>
              </w:rPr>
              <w:t xml:space="preserve">для учащихся с использованием </w:t>
            </w:r>
            <w:proofErr w:type="gramStart"/>
            <w:r w:rsidRPr="00DC7CA3">
              <w:rPr>
                <w:color w:val="000000" w:themeColor="text1" w:themeShade="80"/>
              </w:rPr>
              <w:t xml:space="preserve">видеоматериалов  </w:t>
            </w:r>
            <w:r>
              <w:rPr>
                <w:color w:val="000000" w:themeColor="text1" w:themeShade="80"/>
              </w:rPr>
              <w:t>не</w:t>
            </w:r>
            <w:proofErr w:type="gramEnd"/>
            <w:r>
              <w:rPr>
                <w:color w:val="000000" w:themeColor="text1" w:themeShade="80"/>
              </w:rPr>
              <w:t xml:space="preserve"> даст позитивного эффекта в отношении профилактики</w:t>
            </w:r>
            <w:r w:rsidRPr="00DC7CA3">
              <w:rPr>
                <w:color w:val="000000" w:themeColor="text1" w:themeShade="80"/>
              </w:rPr>
              <w:t xml:space="preserve"> </w:t>
            </w:r>
            <w:r>
              <w:rPr>
                <w:color w:val="000000" w:themeColor="text1" w:themeShade="80"/>
              </w:rPr>
              <w:lastRenderedPageBreak/>
              <w:t>правонарушений и преступлений на фоне алкогольного опьянения</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2.4</w:t>
            </w:r>
          </w:p>
          <w:p w:rsidR="00743548" w:rsidRPr="00DC7CA3" w:rsidRDefault="00743548" w:rsidP="00A6096C">
            <w:pPr>
              <w:autoSpaceDE w:val="0"/>
              <w:autoSpaceDN w:val="0"/>
              <w:adjustRightInd w:val="0"/>
              <w:rPr>
                <w:color w:val="000000" w:themeColor="text1" w:themeShade="80"/>
              </w:rPr>
            </w:pPr>
            <w:r w:rsidRPr="003D2E75">
              <w:rPr>
                <w:color w:val="000000" w:themeColor="text1" w:themeShade="80"/>
              </w:rPr>
              <w:t>Разработка нормативных правовых актов, регулирующих вопросы профилактики безнадзорности, беспризорности, токсикомании, алкоголизма, правонарушений и суицидов несовершеннолетних, защите их прав</w:t>
            </w:r>
          </w:p>
        </w:tc>
        <w:tc>
          <w:tcPr>
            <w:tcW w:w="1984" w:type="dxa"/>
          </w:tcPr>
          <w:p w:rsidR="00743548" w:rsidRDefault="00743548" w:rsidP="00A6096C">
            <w:pPr>
              <w:autoSpaceDE w:val="0"/>
              <w:autoSpaceDN w:val="0"/>
              <w:adjustRightInd w:val="0"/>
              <w:rPr>
                <w:color w:val="000000" w:themeColor="text1" w:themeShade="80"/>
              </w:rPr>
            </w:pPr>
            <w:r w:rsidRPr="00DC7CA3">
              <w:rPr>
                <w:color w:val="000000" w:themeColor="text1" w:themeShade="80"/>
              </w:rPr>
              <w:t>Управление образования, молодежи и спорта</w:t>
            </w:r>
            <w:r>
              <w:rPr>
                <w:color w:val="000000" w:themeColor="text1" w:themeShade="80"/>
              </w:rPr>
              <w:t xml:space="preserve"> администрации</w:t>
            </w:r>
            <w:r w:rsidRPr="00DC7CA3">
              <w:rPr>
                <w:color w:val="000000" w:themeColor="text1" w:themeShade="80"/>
              </w:rPr>
              <w:t xml:space="preserve">, </w:t>
            </w:r>
          </w:p>
          <w:p w:rsidR="00743548" w:rsidRPr="003D2E75" w:rsidRDefault="00743548" w:rsidP="00A6096C">
            <w:pPr>
              <w:autoSpaceDE w:val="0"/>
              <w:autoSpaceDN w:val="0"/>
              <w:adjustRightInd w:val="0"/>
              <w:rPr>
                <w:color w:val="000000" w:themeColor="text1" w:themeShade="80"/>
              </w:rPr>
            </w:pPr>
            <w:r>
              <w:rPr>
                <w:color w:val="000000" w:themeColor="text1" w:themeShade="80"/>
              </w:rPr>
              <w:t>Отдел</w:t>
            </w:r>
            <w:r w:rsidRPr="003D2E75">
              <w:rPr>
                <w:color w:val="000000" w:themeColor="text1" w:themeShade="80"/>
              </w:rPr>
              <w:t xml:space="preserve"> по делам несовершеннолетних</w:t>
            </w:r>
            <w:r>
              <w:rPr>
                <w:color w:val="000000" w:themeColor="text1" w:themeShade="80"/>
              </w:rPr>
              <w:t xml:space="preserve"> и защите их прав администрации.</w:t>
            </w:r>
          </w:p>
          <w:p w:rsidR="00743548" w:rsidRDefault="00743548" w:rsidP="00A6096C">
            <w:pPr>
              <w:autoSpaceDE w:val="0"/>
              <w:autoSpaceDN w:val="0"/>
              <w:adjustRightInd w:val="0"/>
              <w:rPr>
                <w:color w:val="000000" w:themeColor="text1" w:themeShade="80"/>
              </w:rPr>
            </w:pPr>
          </w:p>
          <w:p w:rsidR="00743548" w:rsidRDefault="00743548" w:rsidP="00A6096C">
            <w:pPr>
              <w:autoSpaceDE w:val="0"/>
              <w:autoSpaceDN w:val="0"/>
              <w:adjustRightInd w:val="0"/>
              <w:rPr>
                <w:color w:val="000000" w:themeColor="text1" w:themeShade="80"/>
              </w:rPr>
            </w:pPr>
          </w:p>
          <w:p w:rsidR="00743548" w:rsidRPr="00DC7CA3" w:rsidRDefault="00743548" w:rsidP="00A6096C">
            <w:pPr>
              <w:autoSpaceDE w:val="0"/>
              <w:autoSpaceDN w:val="0"/>
              <w:adjustRightInd w:val="0"/>
              <w:rPr>
                <w:color w:val="000000" w:themeColor="text1" w:themeShade="80"/>
              </w:rPr>
            </w:pP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Разработка </w:t>
            </w:r>
            <w:r w:rsidRPr="00A70E96">
              <w:rPr>
                <w:color w:val="000000" w:themeColor="text1" w:themeShade="80"/>
              </w:rPr>
              <w:t>нормативных правовых актов, регулирующих вопросы профилактики безнадзорности, беспризорности, токсикомании</w:t>
            </w:r>
            <w:r>
              <w:rPr>
                <w:color w:val="000000" w:themeColor="text1" w:themeShade="80"/>
              </w:rPr>
              <w:t xml:space="preserve">, алкоголизма, правонарушений сориентирует работу органов местного самоуправления в требуемом направлении </w:t>
            </w:r>
          </w:p>
        </w:tc>
        <w:tc>
          <w:tcPr>
            <w:tcW w:w="2126"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 xml:space="preserve">Не выполнение мероприятия может стать причиной повышения уровня роста преступлений на территории </w:t>
            </w:r>
            <w:proofErr w:type="spellStart"/>
            <w:r>
              <w:rPr>
                <w:color w:val="000000" w:themeColor="text1" w:themeShade="80"/>
              </w:rPr>
              <w:t>Джанкойского</w:t>
            </w:r>
            <w:proofErr w:type="spellEnd"/>
            <w:r>
              <w:rPr>
                <w:color w:val="000000" w:themeColor="text1" w:themeShade="80"/>
              </w:rPr>
              <w:t xml:space="preserve"> района</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311"/>
        </w:trPr>
        <w:tc>
          <w:tcPr>
            <w:tcW w:w="541"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themeShade="80"/>
              </w:rPr>
            </w:pPr>
          </w:p>
        </w:tc>
        <w:tc>
          <w:tcPr>
            <w:tcW w:w="3962"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DC7CA3">
              <w:rPr>
                <w:color w:val="000000" w:themeColor="text1" w:themeShade="80"/>
              </w:rPr>
              <w:t>Мероприятие 2.5</w:t>
            </w:r>
          </w:p>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Проведение рейдов</w:t>
            </w:r>
            <w:r w:rsidRPr="003D2E75">
              <w:rPr>
                <w:color w:val="000000" w:themeColor="text1" w:themeShade="80"/>
              </w:rPr>
              <w:t xml:space="preserve"> в местах концентрации подростков</w:t>
            </w:r>
          </w:p>
        </w:tc>
        <w:tc>
          <w:tcPr>
            <w:tcW w:w="1984" w:type="dxa"/>
          </w:tcPr>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МО МВД России «</w:t>
            </w:r>
            <w:proofErr w:type="spellStart"/>
            <w:r>
              <w:rPr>
                <w:color w:val="000000" w:themeColor="text1" w:themeShade="80"/>
              </w:rPr>
              <w:t>Джанкойский</w:t>
            </w:r>
            <w:proofErr w:type="spellEnd"/>
            <w:r w:rsidRPr="003D2E75">
              <w:rPr>
                <w:color w:val="000000" w:themeColor="text1" w:themeShade="80"/>
              </w:rPr>
              <w:t>»;</w:t>
            </w:r>
          </w:p>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Управление образования и молодёжи администрации;</w:t>
            </w:r>
          </w:p>
          <w:p w:rsidR="00743548" w:rsidRPr="003D2E75" w:rsidRDefault="00743548" w:rsidP="00A6096C">
            <w:pPr>
              <w:autoSpaceDE w:val="0"/>
              <w:autoSpaceDN w:val="0"/>
              <w:adjustRightInd w:val="0"/>
              <w:rPr>
                <w:color w:val="000000" w:themeColor="text1" w:themeShade="80"/>
              </w:rPr>
            </w:pPr>
            <w:r>
              <w:rPr>
                <w:color w:val="000000" w:themeColor="text1" w:themeShade="80"/>
              </w:rPr>
              <w:t>Отдел</w:t>
            </w:r>
            <w:r w:rsidRPr="003D2E75">
              <w:rPr>
                <w:color w:val="000000" w:themeColor="text1" w:themeShade="80"/>
              </w:rPr>
              <w:t xml:space="preserve"> по делам несовершеннолетних </w:t>
            </w:r>
            <w:r>
              <w:rPr>
                <w:color w:val="000000" w:themeColor="text1" w:themeShade="80"/>
              </w:rPr>
              <w:t>и защите их прав администрации</w:t>
            </w:r>
            <w:r w:rsidRPr="003D2E75">
              <w:rPr>
                <w:color w:val="000000" w:themeColor="text1" w:themeShade="80"/>
              </w:rPr>
              <w:t>;</w:t>
            </w:r>
          </w:p>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Администрации сельских поселений;</w:t>
            </w:r>
          </w:p>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891BA5">
              <w:rPr>
                <w:color w:val="000000" w:themeColor="text1" w:themeShade="80"/>
              </w:rPr>
              <w:t xml:space="preserve">МБУК «Районная </w:t>
            </w:r>
            <w:r w:rsidRPr="00891BA5">
              <w:rPr>
                <w:color w:val="000000" w:themeColor="text1" w:themeShade="80"/>
              </w:rPr>
              <w:lastRenderedPageBreak/>
              <w:t>централизованная клубная система»</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lastRenderedPageBreak/>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Возможность вести мониторинг ситуации в местах концентрации подростков позволит предупредить и уменьшить общее количество преступлений и правонарушений</w:t>
            </w:r>
          </w:p>
        </w:tc>
        <w:tc>
          <w:tcPr>
            <w:tcW w:w="2126"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Не выполнение мероприятия не позволит предупредить возникновение преступления</w:t>
            </w:r>
          </w:p>
        </w:tc>
        <w:tc>
          <w:tcPr>
            <w:tcW w:w="1711" w:type="dxa"/>
          </w:tcPr>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themeShade="80"/>
              </w:rPr>
            </w:pPr>
          </w:p>
        </w:tc>
      </w:tr>
      <w:tr w:rsidR="00743548" w:rsidRPr="00DC7CA3" w:rsidTr="00A6096C">
        <w:trPr>
          <w:trHeight w:val="161"/>
        </w:trPr>
        <w:tc>
          <w:tcPr>
            <w:tcW w:w="541" w:type="dxa"/>
          </w:tcPr>
          <w:p w:rsidR="00743548" w:rsidRPr="008E70F2"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themeShade="80"/>
              </w:rPr>
            </w:pPr>
          </w:p>
        </w:tc>
        <w:tc>
          <w:tcPr>
            <w:tcW w:w="3962" w:type="dxa"/>
          </w:tcPr>
          <w:p w:rsidR="00743548" w:rsidRPr="008E70F2"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8E70F2">
              <w:rPr>
                <w:color w:val="000000" w:themeColor="text1" w:themeShade="80"/>
              </w:rPr>
              <w:t>Цель 3</w:t>
            </w:r>
          </w:p>
        </w:tc>
        <w:tc>
          <w:tcPr>
            <w:tcW w:w="11351" w:type="dxa"/>
            <w:gridSpan w:val="6"/>
          </w:tcPr>
          <w:p w:rsidR="00743548" w:rsidRPr="008E70F2"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Pr>
                <w:color w:val="000000" w:themeColor="text1" w:themeShade="80"/>
              </w:rPr>
              <w:t>О</w:t>
            </w:r>
            <w:r w:rsidRPr="008E70F2">
              <w:rPr>
                <w:color w:val="000000" w:themeColor="text1" w:themeShade="80"/>
              </w:rPr>
              <w:t>беспечи</w:t>
            </w:r>
            <w:r>
              <w:rPr>
                <w:color w:val="000000" w:themeColor="text1" w:themeShade="80"/>
              </w:rPr>
              <w:t xml:space="preserve">ть    нормативное    </w:t>
            </w:r>
            <w:proofErr w:type="gramStart"/>
            <w:r>
              <w:rPr>
                <w:color w:val="000000" w:themeColor="text1" w:themeShade="80"/>
              </w:rPr>
              <w:t xml:space="preserve">правовое </w:t>
            </w:r>
            <w:r w:rsidRPr="008E70F2">
              <w:rPr>
                <w:color w:val="000000" w:themeColor="text1" w:themeShade="80"/>
              </w:rPr>
              <w:t xml:space="preserve"> регулиро</w:t>
            </w:r>
            <w:r>
              <w:rPr>
                <w:color w:val="000000" w:themeColor="text1" w:themeShade="80"/>
              </w:rPr>
              <w:t>вание</w:t>
            </w:r>
            <w:proofErr w:type="gramEnd"/>
            <w:r>
              <w:rPr>
                <w:color w:val="000000" w:themeColor="text1" w:themeShade="80"/>
              </w:rPr>
              <w:t xml:space="preserve"> профилактики </w:t>
            </w:r>
            <w:r w:rsidRPr="008E70F2">
              <w:rPr>
                <w:color w:val="000000" w:themeColor="text1" w:themeShade="80"/>
              </w:rPr>
              <w:t>правонарушений</w:t>
            </w:r>
            <w:r w:rsidRPr="008E70F2">
              <w:rPr>
                <w:color w:val="000000" w:themeColor="text1" w:themeShade="80"/>
                <w:highlight w:val="yellow"/>
              </w:rPr>
              <w:t xml:space="preserve"> </w:t>
            </w:r>
          </w:p>
        </w:tc>
      </w:tr>
      <w:tr w:rsidR="00743548" w:rsidRPr="00DC7CA3" w:rsidTr="00A6096C">
        <w:trPr>
          <w:trHeight w:val="558"/>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8A7110" w:rsidRDefault="00743548" w:rsidP="00A6096C">
            <w:pPr>
              <w:autoSpaceDE w:val="0"/>
              <w:autoSpaceDN w:val="0"/>
              <w:adjustRightInd w:val="0"/>
              <w:rPr>
                <w:color w:val="000000" w:themeColor="text1" w:themeShade="80"/>
              </w:rPr>
            </w:pPr>
            <w:r w:rsidRPr="008A7110">
              <w:rPr>
                <w:color w:val="000000" w:themeColor="text1" w:themeShade="80"/>
              </w:rPr>
              <w:t>Задача 3</w:t>
            </w:r>
          </w:p>
          <w:p w:rsidR="00743548" w:rsidRPr="008A7110" w:rsidRDefault="00743548" w:rsidP="00A6096C">
            <w:pPr>
              <w:autoSpaceDE w:val="0"/>
              <w:autoSpaceDN w:val="0"/>
              <w:adjustRightInd w:val="0"/>
              <w:rPr>
                <w:color w:val="000000" w:themeColor="text1" w:themeShade="80"/>
              </w:rPr>
            </w:pPr>
          </w:p>
        </w:tc>
        <w:tc>
          <w:tcPr>
            <w:tcW w:w="11351" w:type="dxa"/>
            <w:gridSpan w:val="6"/>
          </w:tcPr>
          <w:p w:rsidR="00743548" w:rsidRPr="008A7110" w:rsidRDefault="00743548" w:rsidP="00A6096C">
            <w:pPr>
              <w:autoSpaceDE w:val="0"/>
              <w:autoSpaceDN w:val="0"/>
              <w:adjustRightInd w:val="0"/>
              <w:rPr>
                <w:color w:val="000000" w:themeColor="text1" w:themeShade="80"/>
              </w:rPr>
            </w:pPr>
            <w:r w:rsidRPr="008A7110">
              <w:rPr>
                <w:color w:val="000000" w:themeColor="text1" w:themeShade="80"/>
              </w:rPr>
              <w:t>Совершенствование уровня нормативно правовой базы по профилактике правонарушений</w:t>
            </w:r>
          </w:p>
          <w:p w:rsidR="00743548" w:rsidRPr="008A7110" w:rsidRDefault="00743548" w:rsidP="00A6096C">
            <w:pPr>
              <w:autoSpaceDE w:val="0"/>
              <w:autoSpaceDN w:val="0"/>
              <w:adjustRightInd w:val="0"/>
              <w:rPr>
                <w:color w:val="000000" w:themeColor="text1" w:themeShade="80"/>
              </w:rPr>
            </w:pPr>
          </w:p>
        </w:tc>
      </w:tr>
      <w:tr w:rsidR="00743548" w:rsidRPr="00DC7CA3" w:rsidTr="00A6096C">
        <w:trPr>
          <w:trHeight w:val="241"/>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Основное мероприятие 3</w:t>
            </w:r>
          </w:p>
          <w:p w:rsidR="00743548" w:rsidRPr="00DC7CA3" w:rsidRDefault="00743548" w:rsidP="00A6096C">
            <w:pPr>
              <w:autoSpaceDE w:val="0"/>
              <w:autoSpaceDN w:val="0"/>
              <w:adjustRightInd w:val="0"/>
              <w:rPr>
                <w:color w:val="000000" w:themeColor="text1" w:themeShade="80"/>
              </w:rPr>
            </w:pPr>
            <w:r w:rsidRPr="00B20296">
              <w:rPr>
                <w:color w:val="000000" w:themeColor="text1" w:themeShade="80"/>
              </w:rPr>
              <w:t>«Повышение уровня правовых знаний»</w:t>
            </w:r>
          </w:p>
        </w:tc>
        <w:tc>
          <w:tcPr>
            <w:tcW w:w="1984" w:type="dxa"/>
          </w:tcPr>
          <w:p w:rsidR="00743548" w:rsidRPr="003D2E75" w:rsidRDefault="00743548" w:rsidP="00A6096C">
            <w:pPr>
              <w:autoSpaceDE w:val="0"/>
              <w:autoSpaceDN w:val="0"/>
              <w:adjustRightInd w:val="0"/>
              <w:rPr>
                <w:color w:val="000000" w:themeColor="text1" w:themeShade="80"/>
              </w:rPr>
            </w:pPr>
            <w:r>
              <w:rPr>
                <w:color w:val="000000" w:themeColor="text1" w:themeShade="80"/>
              </w:rPr>
              <w:t>Управление образования,</w:t>
            </w:r>
            <w:r w:rsidRPr="003D2E75">
              <w:rPr>
                <w:color w:val="000000" w:themeColor="text1" w:themeShade="80"/>
              </w:rPr>
              <w:t xml:space="preserve"> молодёжи </w:t>
            </w:r>
            <w:r>
              <w:rPr>
                <w:color w:val="000000" w:themeColor="text1" w:themeShade="80"/>
              </w:rPr>
              <w:t xml:space="preserve">и спорта </w:t>
            </w:r>
            <w:r w:rsidRPr="003D2E75">
              <w:rPr>
                <w:color w:val="000000" w:themeColor="text1" w:themeShade="80"/>
              </w:rPr>
              <w:t>администрации;</w:t>
            </w:r>
          </w:p>
          <w:p w:rsidR="00743548" w:rsidRPr="003D2E75" w:rsidRDefault="00743548" w:rsidP="00A6096C">
            <w:pPr>
              <w:autoSpaceDE w:val="0"/>
              <w:autoSpaceDN w:val="0"/>
              <w:adjustRightInd w:val="0"/>
              <w:rPr>
                <w:color w:val="000000" w:themeColor="text1" w:themeShade="80"/>
              </w:rPr>
            </w:pPr>
            <w:r>
              <w:rPr>
                <w:color w:val="000000" w:themeColor="text1" w:themeShade="80"/>
              </w:rPr>
              <w:t>Отдел</w:t>
            </w:r>
            <w:r w:rsidRPr="003D2E75">
              <w:rPr>
                <w:color w:val="000000" w:themeColor="text1" w:themeShade="80"/>
              </w:rPr>
              <w:t xml:space="preserve"> по делам несовершеннолетних </w:t>
            </w:r>
            <w:r>
              <w:rPr>
                <w:color w:val="000000" w:themeColor="text1" w:themeShade="80"/>
              </w:rPr>
              <w:t>и защите их прав администрации</w:t>
            </w:r>
            <w:r w:rsidRPr="003D2E75">
              <w:rPr>
                <w:color w:val="000000" w:themeColor="text1" w:themeShade="80"/>
              </w:rPr>
              <w:t>;</w:t>
            </w:r>
          </w:p>
          <w:p w:rsidR="00743548" w:rsidRPr="003D2E75" w:rsidRDefault="00743548" w:rsidP="00A6096C">
            <w:pPr>
              <w:autoSpaceDE w:val="0"/>
              <w:autoSpaceDN w:val="0"/>
              <w:adjustRightInd w:val="0"/>
              <w:rPr>
                <w:color w:val="000000" w:themeColor="text1" w:themeShade="80"/>
              </w:rPr>
            </w:pPr>
            <w:r w:rsidRPr="003D2E75">
              <w:rPr>
                <w:color w:val="000000" w:themeColor="text1" w:themeShade="80"/>
              </w:rPr>
              <w:t>Администрации сельских поселений;</w:t>
            </w:r>
          </w:p>
          <w:p w:rsidR="00743548" w:rsidRPr="00DC7CA3" w:rsidRDefault="00743548" w:rsidP="00A6096C">
            <w:pPr>
              <w:autoSpaceDE w:val="0"/>
              <w:autoSpaceDN w:val="0"/>
              <w:adjustRightInd w:val="0"/>
              <w:rPr>
                <w:color w:val="000000" w:themeColor="text1" w:themeShade="80"/>
              </w:rPr>
            </w:pPr>
            <w:r w:rsidRPr="00891BA5">
              <w:rPr>
                <w:color w:val="000000" w:themeColor="text1" w:themeShade="80"/>
              </w:rPr>
              <w:t>МБУК «Районная централизованная клубная система»</w:t>
            </w:r>
            <w:r>
              <w:rPr>
                <w:color w:val="000000" w:themeColor="text1" w:themeShade="80"/>
              </w:rPr>
              <w:t xml:space="preserve">, </w:t>
            </w:r>
            <w:r w:rsidRPr="00DC7CA3">
              <w:rPr>
                <w:color w:val="000000" w:themeColor="text1" w:themeShade="80"/>
              </w:rPr>
              <w:t>руководители предприятий, учреждений, организаций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 xml:space="preserve">Выполнение мероприятий по профилактике и предупреждению </w:t>
            </w:r>
            <w:r>
              <w:rPr>
                <w:color w:val="000000" w:themeColor="text1" w:themeShade="80"/>
              </w:rPr>
              <w:t>правонарушений</w:t>
            </w:r>
            <w:r w:rsidRPr="00DC7CA3">
              <w:rPr>
                <w:color w:val="000000" w:themeColor="text1" w:themeShade="80"/>
              </w:rPr>
              <w:t xml:space="preserve"> повышает </w:t>
            </w:r>
            <w:r>
              <w:rPr>
                <w:color w:val="000000" w:themeColor="text1" w:themeShade="80"/>
              </w:rPr>
              <w:t>уровень воспитания и формирования здоровых общечеловеческих качеств у населения</w:t>
            </w:r>
          </w:p>
        </w:tc>
        <w:tc>
          <w:tcPr>
            <w:tcW w:w="2126" w:type="dxa"/>
          </w:tcPr>
          <w:p w:rsidR="00743548" w:rsidRPr="00DC7CA3" w:rsidRDefault="00743548" w:rsidP="00A6096C">
            <w:pPr>
              <w:autoSpaceDE w:val="0"/>
              <w:autoSpaceDN w:val="0"/>
              <w:adjustRightInd w:val="0"/>
              <w:jc w:val="center"/>
              <w:rPr>
                <w:color w:val="000000" w:themeColor="text1" w:themeShade="80"/>
              </w:rPr>
            </w:pPr>
            <w:r w:rsidRPr="00DC7CA3">
              <w:rPr>
                <w:color w:val="000000" w:themeColor="text1" w:themeShade="80"/>
              </w:rPr>
              <w:t xml:space="preserve">При несоблюдении мер по реализации политики в области </w:t>
            </w:r>
            <w:r>
              <w:rPr>
                <w:color w:val="000000" w:themeColor="text1" w:themeShade="80"/>
              </w:rPr>
              <w:t>профилактики правонарушений</w:t>
            </w:r>
            <w:r w:rsidRPr="00DC7CA3">
              <w:rPr>
                <w:color w:val="000000" w:themeColor="text1" w:themeShade="80"/>
              </w:rPr>
              <w:t xml:space="preserve"> возникает угроза совершения </w:t>
            </w:r>
            <w:r>
              <w:rPr>
                <w:color w:val="000000" w:themeColor="text1" w:themeShade="80"/>
              </w:rPr>
              <w:t>преступлений</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298"/>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sidRPr="00DC7CA3">
              <w:rPr>
                <w:color w:val="000000" w:themeColor="text1" w:themeShade="80"/>
              </w:rPr>
              <w:t>Мероприятие 3.1</w:t>
            </w:r>
          </w:p>
          <w:p w:rsidR="00743548" w:rsidRPr="00DC7CA3" w:rsidRDefault="00743548" w:rsidP="00A6096C">
            <w:pPr>
              <w:autoSpaceDE w:val="0"/>
              <w:autoSpaceDN w:val="0"/>
              <w:adjustRightInd w:val="0"/>
              <w:rPr>
                <w:color w:val="000000" w:themeColor="text1" w:themeShade="80"/>
              </w:rPr>
            </w:pPr>
            <w:r w:rsidRPr="00B20296">
              <w:rPr>
                <w:color w:val="000000" w:themeColor="text1" w:themeShade="80"/>
              </w:rPr>
              <w:t>Создание библиотечек юридической литературы в сельских библиотеках</w:t>
            </w:r>
          </w:p>
        </w:tc>
        <w:tc>
          <w:tcPr>
            <w:tcW w:w="1984" w:type="dxa"/>
          </w:tcPr>
          <w:p w:rsidR="00743548" w:rsidRPr="00C4734B" w:rsidRDefault="00743548" w:rsidP="00A6096C">
            <w:pPr>
              <w:autoSpaceDE w:val="0"/>
              <w:autoSpaceDN w:val="0"/>
              <w:adjustRightInd w:val="0"/>
              <w:ind w:right="-109"/>
              <w:rPr>
                <w:color w:val="000000" w:themeColor="text1" w:themeShade="80"/>
              </w:rPr>
            </w:pPr>
            <w:r w:rsidRPr="00C4734B">
              <w:rPr>
                <w:color w:val="000000" w:themeColor="text1" w:themeShade="80"/>
              </w:rPr>
              <w:t>Администрации сельских поселений;</w:t>
            </w:r>
          </w:p>
          <w:p w:rsidR="00743548" w:rsidRPr="00DC7CA3" w:rsidRDefault="00743548" w:rsidP="00A6096C">
            <w:pPr>
              <w:autoSpaceDE w:val="0"/>
              <w:autoSpaceDN w:val="0"/>
              <w:adjustRightInd w:val="0"/>
              <w:rPr>
                <w:color w:val="000000" w:themeColor="text1" w:themeShade="80"/>
              </w:rPr>
            </w:pPr>
            <w:r w:rsidRPr="00891BA5">
              <w:rPr>
                <w:color w:val="000000" w:themeColor="text1" w:themeShade="80"/>
              </w:rPr>
              <w:t>МБУК «Районная централизованна</w:t>
            </w:r>
            <w:r w:rsidRPr="00891BA5">
              <w:rPr>
                <w:color w:val="000000" w:themeColor="text1" w:themeShade="80"/>
              </w:rPr>
              <w:lastRenderedPageBreak/>
              <w:t>я клубная система»</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lastRenderedPageBreak/>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C73395">
              <w:rPr>
                <w:color w:val="000000" w:themeColor="text1" w:themeShade="80"/>
              </w:rPr>
              <w:t xml:space="preserve">Создание библиотечек юридической литературы в сельских библиотеках </w:t>
            </w:r>
            <w:r>
              <w:rPr>
                <w:color w:val="000000" w:themeColor="text1" w:themeShade="80"/>
              </w:rPr>
              <w:t xml:space="preserve">даст возможность повысить уровень знаний различных слоёв </w:t>
            </w:r>
            <w:r>
              <w:rPr>
                <w:color w:val="000000" w:themeColor="text1" w:themeShade="80"/>
              </w:rPr>
              <w:lastRenderedPageBreak/>
              <w:t xml:space="preserve">населения </w:t>
            </w:r>
            <w:proofErr w:type="spellStart"/>
            <w:r>
              <w:rPr>
                <w:color w:val="000000" w:themeColor="text1" w:themeShade="80"/>
              </w:rPr>
              <w:t>Джанкойского</w:t>
            </w:r>
            <w:proofErr w:type="spellEnd"/>
            <w:r>
              <w:rPr>
                <w:color w:val="000000" w:themeColor="text1" w:themeShade="80"/>
              </w:rPr>
              <w:t xml:space="preserve"> района в области предупреждения правонарушений </w:t>
            </w:r>
          </w:p>
        </w:tc>
        <w:tc>
          <w:tcPr>
            <w:tcW w:w="2126"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lastRenderedPageBreak/>
              <w:t xml:space="preserve">Не выполнение мероприятия не позволит повысить уровень знаний различных слоёв населения </w:t>
            </w:r>
            <w:proofErr w:type="spellStart"/>
            <w:r>
              <w:rPr>
                <w:color w:val="000000" w:themeColor="text1" w:themeShade="80"/>
              </w:rPr>
              <w:lastRenderedPageBreak/>
              <w:t>Джанкойского</w:t>
            </w:r>
            <w:proofErr w:type="spellEnd"/>
            <w:r>
              <w:rPr>
                <w:color w:val="000000" w:themeColor="text1" w:themeShade="80"/>
              </w:rPr>
              <w:t xml:space="preserve"> района в области предупреждения правонарушений</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348"/>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Мероприятие 3.2</w:t>
            </w:r>
          </w:p>
          <w:p w:rsidR="00743548" w:rsidRPr="00DC7CA3" w:rsidRDefault="00743548" w:rsidP="00A6096C">
            <w:pPr>
              <w:autoSpaceDE w:val="0"/>
              <w:autoSpaceDN w:val="0"/>
              <w:adjustRightInd w:val="0"/>
              <w:rPr>
                <w:color w:val="000000" w:themeColor="text1" w:themeShade="80"/>
              </w:rPr>
            </w:pPr>
            <w:r w:rsidRPr="003C6DC6">
              <w:rPr>
                <w:color w:val="000000" w:themeColor="text1" w:themeShade="80"/>
              </w:rPr>
              <w:t>Организация мероприятий по совершенствованию правового воспитания молодежи (проведение совещаний, семинаров и др.)</w:t>
            </w:r>
          </w:p>
        </w:tc>
        <w:tc>
          <w:tcPr>
            <w:tcW w:w="1984" w:type="dxa"/>
          </w:tcPr>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Управление образования, молодёжи и спорта администрации;</w:t>
            </w:r>
          </w:p>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Отдел по делам несовершеннолетних и защите их прав администрации;</w:t>
            </w:r>
          </w:p>
          <w:p w:rsidR="00743548" w:rsidRPr="00DC7CA3" w:rsidRDefault="00743548" w:rsidP="00A6096C">
            <w:pPr>
              <w:autoSpaceDE w:val="0"/>
              <w:autoSpaceDN w:val="0"/>
              <w:adjustRightInd w:val="0"/>
              <w:rPr>
                <w:color w:val="000000" w:themeColor="text1" w:themeShade="80"/>
              </w:rPr>
            </w:pPr>
            <w:r w:rsidRPr="00F36473">
              <w:rPr>
                <w:color w:val="000000" w:themeColor="text1" w:themeShade="80"/>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Август</w:t>
            </w:r>
          </w:p>
          <w:p w:rsidR="00743548" w:rsidRPr="00DC7CA3" w:rsidRDefault="00743548" w:rsidP="00A6096C">
            <w:pPr>
              <w:autoSpaceDE w:val="0"/>
              <w:autoSpaceDN w:val="0"/>
              <w:adjustRightInd w:val="0"/>
              <w:rPr>
                <w:color w:val="000000" w:themeColor="text1" w:themeShade="80"/>
              </w:rPr>
            </w:pPr>
            <w:r>
              <w:rPr>
                <w:color w:val="000000" w:themeColor="text1" w:themeShade="80"/>
              </w:rPr>
              <w:t>2016</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rsidRPr="00F36473">
              <w:rPr>
                <w:color w:val="000000" w:themeColor="text1" w:themeShade="80"/>
              </w:rPr>
              <w:t>Организация мероприятий по совершенствованию правового воспитания молодежи</w:t>
            </w:r>
            <w:r>
              <w:rPr>
                <w:color w:val="000000" w:themeColor="text1" w:themeShade="80"/>
              </w:rPr>
              <w:t xml:space="preserve"> повысит уровень воспитания и формирования здоровых общечеловеческих качеств у молодёжи</w:t>
            </w:r>
          </w:p>
        </w:tc>
        <w:tc>
          <w:tcPr>
            <w:tcW w:w="2126"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 xml:space="preserve"> Не </w:t>
            </w:r>
            <w:r w:rsidRPr="003C6DC6">
              <w:rPr>
                <w:color w:val="000000" w:themeColor="text1" w:themeShade="80"/>
              </w:rPr>
              <w:t>провед</w:t>
            </w:r>
            <w:r>
              <w:rPr>
                <w:color w:val="000000" w:themeColor="text1" w:themeShade="80"/>
              </w:rPr>
              <w:t>ение совещаний, семинаров в области профилактики правонарушений негативно отразится на формировании личностных качеств у гражданина РФ</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736"/>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3C6DC6" w:rsidRDefault="00743548" w:rsidP="00A6096C">
            <w:pPr>
              <w:autoSpaceDE w:val="0"/>
              <w:autoSpaceDN w:val="0"/>
              <w:adjustRightInd w:val="0"/>
              <w:rPr>
                <w:color w:val="000000" w:themeColor="text1" w:themeShade="80"/>
              </w:rPr>
            </w:pPr>
            <w:r>
              <w:rPr>
                <w:color w:val="000000" w:themeColor="text1" w:themeShade="80"/>
              </w:rPr>
              <w:t>Мероприятие 3.3</w:t>
            </w:r>
          </w:p>
          <w:p w:rsidR="00743548" w:rsidRPr="00DC7CA3" w:rsidRDefault="00743548" w:rsidP="00A6096C">
            <w:pPr>
              <w:autoSpaceDE w:val="0"/>
              <w:autoSpaceDN w:val="0"/>
              <w:adjustRightInd w:val="0"/>
              <w:rPr>
                <w:color w:val="000000" w:themeColor="text1" w:themeShade="80"/>
              </w:rPr>
            </w:pPr>
            <w:r>
              <w:t xml:space="preserve">Размещение информации о состоянии работы по профилактике правонарушений и преступлений </w:t>
            </w:r>
            <w:proofErr w:type="gramStart"/>
            <w:r>
              <w:t>в  общеобразовательных</w:t>
            </w:r>
            <w:proofErr w:type="gramEnd"/>
            <w:r>
              <w:t xml:space="preserve"> учреждениях района в СМИ с целью просвещения населения</w:t>
            </w:r>
          </w:p>
        </w:tc>
        <w:tc>
          <w:tcPr>
            <w:tcW w:w="1984" w:type="dxa"/>
          </w:tcPr>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Управление образования, молодёжи и спорта администрации;</w:t>
            </w:r>
          </w:p>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Январь</w:t>
            </w:r>
          </w:p>
          <w:p w:rsidR="00743548" w:rsidRPr="00DC7CA3" w:rsidRDefault="00743548" w:rsidP="00A6096C">
            <w:pPr>
              <w:autoSpaceDE w:val="0"/>
              <w:autoSpaceDN w:val="0"/>
              <w:adjustRightInd w:val="0"/>
              <w:rPr>
                <w:color w:val="000000" w:themeColor="text1" w:themeShade="80"/>
              </w:rPr>
            </w:pPr>
            <w:r>
              <w:rPr>
                <w:color w:val="000000" w:themeColor="text1" w:themeShade="80"/>
              </w:rPr>
              <w:t>2017</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t xml:space="preserve">Размещение информации о состоянии работы по профилактике правонарушений и преступлений </w:t>
            </w:r>
            <w:proofErr w:type="gramStart"/>
            <w:r>
              <w:t>в  общеобразовательных</w:t>
            </w:r>
            <w:proofErr w:type="gramEnd"/>
            <w:r>
              <w:t xml:space="preserve"> учреждениях района повысит информирование населения в данном направлении</w:t>
            </w:r>
          </w:p>
        </w:tc>
        <w:tc>
          <w:tcPr>
            <w:tcW w:w="2126" w:type="dxa"/>
          </w:tcPr>
          <w:p w:rsidR="00743548" w:rsidRPr="00DC7CA3" w:rsidRDefault="00743548" w:rsidP="00A6096C">
            <w:pPr>
              <w:autoSpaceDE w:val="0"/>
              <w:autoSpaceDN w:val="0"/>
              <w:adjustRightInd w:val="0"/>
              <w:jc w:val="center"/>
              <w:rPr>
                <w:color w:val="000000" w:themeColor="text1" w:themeShade="80"/>
              </w:rPr>
            </w:pPr>
            <w:r>
              <w:t>Не доведение информации до населения о состоянии работы по профилактике правонарушений и преступлений не позволит информировать граждан о текущем состоянии дел в этой сфере</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736"/>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Мероприятие 3.4</w:t>
            </w:r>
          </w:p>
          <w:p w:rsidR="00743548" w:rsidRPr="00DC7CA3" w:rsidRDefault="00743548" w:rsidP="00A6096C">
            <w:pPr>
              <w:autoSpaceDE w:val="0"/>
              <w:autoSpaceDN w:val="0"/>
              <w:adjustRightInd w:val="0"/>
              <w:rPr>
                <w:color w:val="000000" w:themeColor="text1" w:themeShade="80"/>
              </w:rPr>
            </w:pPr>
            <w:r>
              <w:t xml:space="preserve">Проведение районных Спартакиад, эстафет, дружеских встреч среди </w:t>
            </w:r>
            <w:r>
              <w:lastRenderedPageBreak/>
              <w:t>детей, состоящих на разных видах профилактического учета</w:t>
            </w:r>
          </w:p>
        </w:tc>
        <w:tc>
          <w:tcPr>
            <w:tcW w:w="1984" w:type="dxa"/>
          </w:tcPr>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lastRenderedPageBreak/>
              <w:t xml:space="preserve">Управление образования, молодёжи и </w:t>
            </w:r>
            <w:r w:rsidRPr="00F36473">
              <w:rPr>
                <w:color w:val="000000" w:themeColor="text1" w:themeShade="80"/>
              </w:rPr>
              <w:lastRenderedPageBreak/>
              <w:t>спорта администрации;</w:t>
            </w:r>
          </w:p>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Администрации сельских поселений;</w:t>
            </w: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lastRenderedPageBreak/>
              <w:t>Январь</w:t>
            </w:r>
          </w:p>
          <w:p w:rsidR="00743548" w:rsidRPr="00DC7CA3" w:rsidRDefault="00743548" w:rsidP="00A6096C">
            <w:pPr>
              <w:autoSpaceDE w:val="0"/>
              <w:autoSpaceDN w:val="0"/>
              <w:adjustRightInd w:val="0"/>
              <w:rPr>
                <w:color w:val="000000" w:themeColor="text1" w:themeShade="80"/>
              </w:rPr>
            </w:pPr>
            <w:r>
              <w:rPr>
                <w:color w:val="000000" w:themeColor="text1" w:themeShade="80"/>
              </w:rPr>
              <w:t>2017</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t xml:space="preserve">Проведение районных спартакиад, эстафет, дружеских встреч среди детей, состоящих на </w:t>
            </w:r>
            <w:r>
              <w:lastRenderedPageBreak/>
              <w:t>разных видах профилактического учета</w:t>
            </w:r>
            <w:r w:rsidRPr="00DC7CA3">
              <w:rPr>
                <w:color w:val="000000" w:themeColor="text1" w:themeShade="80"/>
              </w:rPr>
              <w:t xml:space="preserve"> </w:t>
            </w:r>
            <w:r>
              <w:rPr>
                <w:color w:val="000000" w:themeColor="text1" w:themeShade="80"/>
              </w:rPr>
              <w:t>повысит</w:t>
            </w:r>
            <w:r w:rsidRPr="00DC7CA3">
              <w:rPr>
                <w:color w:val="000000" w:themeColor="text1" w:themeShade="80"/>
              </w:rPr>
              <w:t xml:space="preserve"> </w:t>
            </w:r>
            <w:r>
              <w:rPr>
                <w:color w:val="000000" w:themeColor="text1" w:themeShade="80"/>
              </w:rPr>
              <w:t>уровень воспитания и формирования здоровых общечеловеческих качеств у подростков</w:t>
            </w:r>
          </w:p>
        </w:tc>
        <w:tc>
          <w:tcPr>
            <w:tcW w:w="2126"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lastRenderedPageBreak/>
              <w:t>Не выполнение мероприятия не позволит повысит</w:t>
            </w:r>
            <w:r w:rsidRPr="00DC7CA3">
              <w:rPr>
                <w:color w:val="000000" w:themeColor="text1" w:themeShade="80"/>
              </w:rPr>
              <w:t xml:space="preserve"> </w:t>
            </w:r>
            <w:r>
              <w:rPr>
                <w:color w:val="000000" w:themeColor="text1" w:themeShade="80"/>
              </w:rPr>
              <w:t xml:space="preserve">уровень </w:t>
            </w:r>
            <w:r>
              <w:rPr>
                <w:color w:val="000000" w:themeColor="text1" w:themeShade="80"/>
              </w:rPr>
              <w:lastRenderedPageBreak/>
              <w:t>воспитания и формирования здоровых общечеловеческих качеств у подростков</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736"/>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Мероприятие 3.5</w:t>
            </w:r>
          </w:p>
          <w:p w:rsidR="00743548" w:rsidRPr="00DC7CA3" w:rsidRDefault="00743548" w:rsidP="00A6096C">
            <w:pPr>
              <w:autoSpaceDE w:val="0"/>
              <w:autoSpaceDN w:val="0"/>
              <w:adjustRightInd w:val="0"/>
              <w:rPr>
                <w:color w:val="000000" w:themeColor="text1" w:themeShade="80"/>
              </w:rPr>
            </w:pPr>
            <w:r>
              <w:t xml:space="preserve">Приобретение учебно-наглядного, демонстрационного пособия для общеобразовательных учреждений по профилактике правонарушений и формированию правового сознания  </w:t>
            </w:r>
          </w:p>
        </w:tc>
        <w:tc>
          <w:tcPr>
            <w:tcW w:w="1984" w:type="dxa"/>
          </w:tcPr>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 xml:space="preserve">Управление образования, </w:t>
            </w:r>
            <w:r>
              <w:rPr>
                <w:color w:val="000000" w:themeColor="text1" w:themeShade="80"/>
              </w:rPr>
              <w:t>молодёжи и спорта администрации</w:t>
            </w:r>
          </w:p>
          <w:p w:rsidR="00743548" w:rsidRPr="00DC7CA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Январь</w:t>
            </w:r>
          </w:p>
          <w:p w:rsidR="00743548" w:rsidRPr="00DC7CA3" w:rsidRDefault="00743548" w:rsidP="00A6096C">
            <w:pPr>
              <w:autoSpaceDE w:val="0"/>
              <w:autoSpaceDN w:val="0"/>
              <w:adjustRightInd w:val="0"/>
              <w:rPr>
                <w:color w:val="000000" w:themeColor="text1" w:themeShade="80"/>
              </w:rPr>
            </w:pPr>
            <w:r>
              <w:rPr>
                <w:color w:val="000000" w:themeColor="text1" w:themeShade="80"/>
              </w:rPr>
              <w:t>2017</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Pr="00DC7CA3" w:rsidRDefault="00743548" w:rsidP="00A6096C">
            <w:pPr>
              <w:autoSpaceDE w:val="0"/>
              <w:autoSpaceDN w:val="0"/>
              <w:adjustRightInd w:val="0"/>
              <w:rPr>
                <w:color w:val="000000" w:themeColor="text1" w:themeShade="80"/>
              </w:rPr>
            </w:pPr>
            <w:r>
              <w:t xml:space="preserve">Приобретение учебно-наглядного, демонстрационного пособия по профилактике </w:t>
            </w:r>
            <w:proofErr w:type="gramStart"/>
            <w:r>
              <w:t>правонарушений  даст</w:t>
            </w:r>
            <w:proofErr w:type="gramEnd"/>
            <w:r>
              <w:t xml:space="preserve"> возможность педагогическому составу общеобразовательных учреждений в необходимом объеме доводить вышеуказанную информацию к формирующемуся сознанию молодёжи</w:t>
            </w:r>
          </w:p>
        </w:tc>
        <w:tc>
          <w:tcPr>
            <w:tcW w:w="2126"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Не выполнение мероприятия</w:t>
            </w:r>
            <w:r>
              <w:t xml:space="preserve"> не позволит педагогическому составу общеобразовательных учреждений в необходимом объеме доводить вышеуказанную информацию к формирующемуся сознанию молодёжи</w:t>
            </w:r>
          </w:p>
        </w:tc>
        <w:tc>
          <w:tcPr>
            <w:tcW w:w="1711" w:type="dxa"/>
          </w:tcPr>
          <w:p w:rsidR="00743548" w:rsidRPr="00DC7CA3" w:rsidRDefault="00743548" w:rsidP="00A6096C">
            <w:pPr>
              <w:autoSpaceDE w:val="0"/>
              <w:autoSpaceDN w:val="0"/>
              <w:adjustRightInd w:val="0"/>
              <w:jc w:val="center"/>
              <w:rPr>
                <w:color w:val="000000" w:themeColor="text1" w:themeShade="80"/>
              </w:rPr>
            </w:pPr>
          </w:p>
        </w:tc>
      </w:tr>
      <w:tr w:rsidR="00743548" w:rsidRPr="00DC7CA3" w:rsidTr="00A6096C">
        <w:trPr>
          <w:trHeight w:val="736"/>
        </w:trPr>
        <w:tc>
          <w:tcPr>
            <w:tcW w:w="541" w:type="dxa"/>
          </w:tcPr>
          <w:p w:rsidR="00743548" w:rsidRPr="00DC7CA3" w:rsidRDefault="00743548" w:rsidP="00A6096C">
            <w:pPr>
              <w:autoSpaceDE w:val="0"/>
              <w:autoSpaceDN w:val="0"/>
              <w:adjustRightInd w:val="0"/>
              <w:rPr>
                <w:color w:val="000000" w:themeColor="text1" w:themeShade="80"/>
              </w:rPr>
            </w:pPr>
          </w:p>
        </w:tc>
        <w:tc>
          <w:tcPr>
            <w:tcW w:w="3962"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Мероприятие 3.6</w:t>
            </w:r>
          </w:p>
          <w:p w:rsidR="00743548" w:rsidRDefault="00743548" w:rsidP="00A6096C">
            <w:pPr>
              <w:autoSpaceDE w:val="0"/>
              <w:autoSpaceDN w:val="0"/>
              <w:adjustRightInd w:val="0"/>
              <w:rPr>
                <w:color w:val="000000" w:themeColor="text1" w:themeShade="80"/>
              </w:rPr>
            </w:pPr>
            <w:r>
              <w:rPr>
                <w:color w:val="000000" w:themeColor="text1" w:themeShade="80"/>
              </w:rPr>
              <w:t>Правовое просвещение родителей по профилактике безнадзорности и правонарушений среди несовершеннолетних (приобретение и распространение буклетов, памяток, плакатов)</w:t>
            </w:r>
          </w:p>
        </w:tc>
        <w:tc>
          <w:tcPr>
            <w:tcW w:w="1984" w:type="dxa"/>
          </w:tcPr>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r w:rsidRPr="00F36473">
              <w:rPr>
                <w:color w:val="000000" w:themeColor="text1" w:themeShade="80"/>
              </w:rPr>
              <w:t xml:space="preserve">Управление образования, </w:t>
            </w:r>
            <w:r>
              <w:rPr>
                <w:color w:val="000000" w:themeColor="text1" w:themeShade="80"/>
              </w:rPr>
              <w:t>молодёжи и спорта администрации</w:t>
            </w:r>
          </w:p>
          <w:p w:rsidR="00743548" w:rsidRPr="00F36473"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themeShade="80"/>
              </w:rPr>
            </w:pPr>
          </w:p>
        </w:tc>
        <w:tc>
          <w:tcPr>
            <w:tcW w:w="1276" w:type="dxa"/>
          </w:tcPr>
          <w:p w:rsidR="00743548" w:rsidRDefault="00743548" w:rsidP="00A6096C">
            <w:pPr>
              <w:autoSpaceDE w:val="0"/>
              <w:autoSpaceDN w:val="0"/>
              <w:adjustRightInd w:val="0"/>
              <w:jc w:val="center"/>
              <w:rPr>
                <w:color w:val="000000" w:themeColor="text1" w:themeShade="80"/>
              </w:rPr>
            </w:pPr>
            <w:r>
              <w:rPr>
                <w:color w:val="000000" w:themeColor="text1" w:themeShade="80"/>
              </w:rPr>
              <w:t>Январь</w:t>
            </w:r>
          </w:p>
          <w:p w:rsidR="00743548" w:rsidRPr="00DC7CA3" w:rsidRDefault="00743548" w:rsidP="00A6096C">
            <w:pPr>
              <w:autoSpaceDE w:val="0"/>
              <w:autoSpaceDN w:val="0"/>
              <w:adjustRightInd w:val="0"/>
              <w:rPr>
                <w:color w:val="000000" w:themeColor="text1" w:themeShade="80"/>
              </w:rPr>
            </w:pPr>
            <w:r>
              <w:rPr>
                <w:color w:val="000000" w:themeColor="text1" w:themeShade="80"/>
              </w:rPr>
              <w:t>2017</w:t>
            </w:r>
            <w:r w:rsidRPr="00DC7CA3">
              <w:rPr>
                <w:color w:val="000000" w:themeColor="text1" w:themeShade="80"/>
              </w:rPr>
              <w:t xml:space="preserve"> года</w:t>
            </w:r>
          </w:p>
        </w:tc>
        <w:tc>
          <w:tcPr>
            <w:tcW w:w="1285" w:type="dxa"/>
          </w:tcPr>
          <w:p w:rsidR="00743548" w:rsidRPr="00DC7CA3" w:rsidRDefault="00743548" w:rsidP="00A6096C">
            <w:pPr>
              <w:autoSpaceDE w:val="0"/>
              <w:autoSpaceDN w:val="0"/>
              <w:adjustRightInd w:val="0"/>
              <w:rPr>
                <w:color w:val="000000" w:themeColor="text1" w:themeShade="80"/>
              </w:rPr>
            </w:pPr>
            <w:r>
              <w:rPr>
                <w:color w:val="000000" w:themeColor="text1" w:themeShade="80"/>
              </w:rPr>
              <w:t>Декабрь 2019</w:t>
            </w:r>
            <w:r w:rsidRPr="00DC7CA3">
              <w:rPr>
                <w:color w:val="000000" w:themeColor="text1" w:themeShade="80"/>
              </w:rPr>
              <w:t xml:space="preserve"> года</w:t>
            </w:r>
          </w:p>
        </w:tc>
        <w:tc>
          <w:tcPr>
            <w:tcW w:w="2969" w:type="dxa"/>
          </w:tcPr>
          <w:p w:rsidR="00743548" w:rsidRDefault="00743548" w:rsidP="00A6096C">
            <w:pPr>
              <w:autoSpaceDE w:val="0"/>
              <w:autoSpaceDN w:val="0"/>
              <w:adjustRightInd w:val="0"/>
            </w:pPr>
            <w:r>
              <w:rPr>
                <w:color w:val="000000" w:themeColor="text1" w:themeShade="80"/>
              </w:rPr>
              <w:t xml:space="preserve">Правовое просвещение родителей </w:t>
            </w:r>
            <w:r>
              <w:t>даст возможность влиять на формирующееся сознание молодёжи внутри семьи</w:t>
            </w:r>
          </w:p>
        </w:tc>
        <w:tc>
          <w:tcPr>
            <w:tcW w:w="2126" w:type="dxa"/>
          </w:tcPr>
          <w:p w:rsidR="00743548" w:rsidRPr="00DC7CA3" w:rsidRDefault="00743548" w:rsidP="00A6096C">
            <w:pPr>
              <w:autoSpaceDE w:val="0"/>
              <w:autoSpaceDN w:val="0"/>
              <w:adjustRightInd w:val="0"/>
              <w:jc w:val="center"/>
              <w:rPr>
                <w:color w:val="000000" w:themeColor="text1" w:themeShade="80"/>
              </w:rPr>
            </w:pPr>
            <w:r>
              <w:rPr>
                <w:color w:val="000000" w:themeColor="text1" w:themeShade="80"/>
              </w:rPr>
              <w:t xml:space="preserve">Не выполнение мероприятия не </w:t>
            </w:r>
            <w:r>
              <w:t>даст возможность влиять на формирующееся сознание молодёжи внутри семьи</w:t>
            </w:r>
          </w:p>
        </w:tc>
        <w:tc>
          <w:tcPr>
            <w:tcW w:w="1711" w:type="dxa"/>
          </w:tcPr>
          <w:p w:rsidR="00743548" w:rsidRPr="00DC7CA3" w:rsidRDefault="00743548" w:rsidP="00A6096C">
            <w:pPr>
              <w:autoSpaceDE w:val="0"/>
              <w:autoSpaceDN w:val="0"/>
              <w:adjustRightInd w:val="0"/>
              <w:jc w:val="center"/>
              <w:rPr>
                <w:color w:val="000000" w:themeColor="text1" w:themeShade="80"/>
              </w:rPr>
            </w:pPr>
          </w:p>
        </w:tc>
      </w:tr>
    </w:tbl>
    <w:p w:rsidR="00743548" w:rsidRPr="00DC7CA3" w:rsidRDefault="00743548" w:rsidP="00743548">
      <w:pPr>
        <w:autoSpaceDE w:val="0"/>
        <w:autoSpaceDN w:val="0"/>
        <w:adjustRightInd w:val="0"/>
        <w:ind w:firstLine="708"/>
        <w:jc w:val="center"/>
        <w:rPr>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Pr="00261B21" w:rsidRDefault="00743548" w:rsidP="00743548">
      <w:pPr>
        <w:pStyle w:val="ConsPlusNormal"/>
        <w:widowControl/>
        <w:tabs>
          <w:tab w:val="left" w:pos="5812"/>
        </w:tabs>
        <w:ind w:firstLine="0"/>
        <w:jc w:val="right"/>
        <w:rPr>
          <w:rFonts w:ascii="Times New Roman" w:hAnsi="Times New Roman" w:cs="Times New Roman"/>
          <w:bCs/>
          <w:color w:val="292929"/>
          <w:sz w:val="28"/>
          <w:szCs w:val="28"/>
        </w:rPr>
      </w:pPr>
      <w:r w:rsidRPr="00261B21">
        <w:rPr>
          <w:rFonts w:ascii="Times New Roman" w:hAnsi="Times New Roman" w:cs="Times New Roman"/>
          <w:color w:val="292929"/>
          <w:sz w:val="28"/>
          <w:szCs w:val="28"/>
        </w:rPr>
        <w:t>Таблица № 2.</w:t>
      </w:r>
    </w:p>
    <w:p w:rsidR="00743548" w:rsidRDefault="00743548" w:rsidP="00743548">
      <w:pPr>
        <w:pStyle w:val="a5"/>
        <w:shd w:val="clear" w:color="auto" w:fill="FFFFFF"/>
        <w:jc w:val="center"/>
        <w:rPr>
          <w:b/>
          <w:bCs/>
          <w:color w:val="292929"/>
          <w:sz w:val="28"/>
          <w:szCs w:val="28"/>
        </w:rPr>
      </w:pPr>
    </w:p>
    <w:p w:rsidR="00743548" w:rsidRPr="00261B21" w:rsidRDefault="00743548" w:rsidP="00743548">
      <w:pPr>
        <w:pStyle w:val="a5"/>
        <w:shd w:val="clear" w:color="auto" w:fill="FFFFFF"/>
        <w:jc w:val="center"/>
        <w:rPr>
          <w:b/>
          <w:color w:val="292929"/>
          <w:sz w:val="28"/>
          <w:szCs w:val="28"/>
        </w:rPr>
      </w:pPr>
      <w:r w:rsidRPr="00261B21">
        <w:rPr>
          <w:b/>
          <w:bCs/>
          <w:color w:val="292929"/>
          <w:sz w:val="28"/>
          <w:szCs w:val="28"/>
        </w:rPr>
        <w:t>Финансовое обеспечение реализации муниципальной программы</w:t>
      </w:r>
      <w:r w:rsidRPr="00261B21">
        <w:rPr>
          <w:b/>
          <w:color w:val="292929"/>
          <w:sz w:val="28"/>
          <w:szCs w:val="28"/>
        </w:rPr>
        <w:t xml:space="preserve"> </w:t>
      </w:r>
    </w:p>
    <w:p w:rsidR="00743548" w:rsidRPr="00C6780B" w:rsidRDefault="00743548" w:rsidP="00743548">
      <w:pPr>
        <w:shd w:val="clear" w:color="auto" w:fill="FFFFFF"/>
        <w:jc w:val="center"/>
        <w:rPr>
          <w:b/>
          <w:color w:val="000000"/>
          <w:sz w:val="26"/>
          <w:szCs w:val="26"/>
        </w:rPr>
      </w:pPr>
      <w:r w:rsidRPr="00C6780B">
        <w:rPr>
          <w:b/>
          <w:color w:val="000000"/>
          <w:sz w:val="26"/>
          <w:szCs w:val="26"/>
        </w:rPr>
        <w:t xml:space="preserve">«Профилактика правонарушений, преступлений и обеспечения общественной безопасности на территории муниципального образования </w:t>
      </w:r>
      <w:proofErr w:type="spellStart"/>
      <w:r w:rsidRPr="00C6780B">
        <w:rPr>
          <w:b/>
          <w:color w:val="000000"/>
          <w:sz w:val="26"/>
          <w:szCs w:val="26"/>
        </w:rPr>
        <w:t>Джанкойский</w:t>
      </w:r>
      <w:proofErr w:type="spellEnd"/>
      <w:r w:rsidRPr="00C6780B">
        <w:rPr>
          <w:b/>
          <w:color w:val="000000"/>
          <w:sz w:val="26"/>
          <w:szCs w:val="26"/>
        </w:rPr>
        <w:t xml:space="preserve"> район Республики Крым </w:t>
      </w:r>
    </w:p>
    <w:p w:rsidR="00743548" w:rsidRPr="00C6780B" w:rsidRDefault="00743548" w:rsidP="00743548">
      <w:pPr>
        <w:shd w:val="clear" w:color="auto" w:fill="FFFFFF"/>
        <w:jc w:val="center"/>
        <w:rPr>
          <w:b/>
          <w:color w:val="000000"/>
          <w:sz w:val="26"/>
          <w:szCs w:val="26"/>
        </w:rPr>
      </w:pPr>
      <w:r w:rsidRPr="00C6780B">
        <w:rPr>
          <w:b/>
          <w:color w:val="000000"/>
          <w:sz w:val="26"/>
          <w:szCs w:val="26"/>
        </w:rPr>
        <w:t>на текущий финансовый 2016 год и плановый период 2017-2019 годы»</w:t>
      </w:r>
    </w:p>
    <w:p w:rsidR="00743548" w:rsidRDefault="00743548" w:rsidP="00743548">
      <w:pPr>
        <w:pStyle w:val="a5"/>
        <w:shd w:val="clear" w:color="auto" w:fill="FFFFFF"/>
        <w:jc w:val="center"/>
        <w:rPr>
          <w:b/>
          <w:color w:val="292929"/>
          <w:sz w:val="28"/>
          <w:szCs w:val="28"/>
        </w:rPr>
      </w:pPr>
      <w:r w:rsidRPr="00261B21">
        <w:rPr>
          <w:b/>
          <w:bCs/>
          <w:color w:val="292929"/>
          <w:sz w:val="28"/>
          <w:szCs w:val="28"/>
        </w:rPr>
        <w:t xml:space="preserve"> </w:t>
      </w:r>
      <w:r w:rsidRPr="00261B21">
        <w:rPr>
          <w:b/>
          <w:color w:val="292929"/>
          <w:sz w:val="28"/>
          <w:szCs w:val="28"/>
        </w:rPr>
        <w:t>(тыс. руб.)</w:t>
      </w:r>
    </w:p>
    <w:p w:rsidR="00743548" w:rsidRPr="00261B21" w:rsidRDefault="00743548" w:rsidP="00743548">
      <w:pPr>
        <w:pStyle w:val="a5"/>
        <w:shd w:val="clear" w:color="auto" w:fill="FFFFFF"/>
        <w:jc w:val="center"/>
        <w:rPr>
          <w:b/>
          <w:color w:val="292929"/>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9"/>
        <w:gridCol w:w="2551"/>
        <w:gridCol w:w="2551"/>
        <w:gridCol w:w="851"/>
        <w:gridCol w:w="850"/>
        <w:gridCol w:w="1446"/>
        <w:gridCol w:w="7"/>
        <w:gridCol w:w="8"/>
        <w:gridCol w:w="977"/>
        <w:gridCol w:w="15"/>
        <w:gridCol w:w="978"/>
        <w:gridCol w:w="15"/>
        <w:gridCol w:w="1042"/>
        <w:gridCol w:w="15"/>
        <w:gridCol w:w="998"/>
        <w:gridCol w:w="15"/>
        <w:gridCol w:w="10"/>
        <w:gridCol w:w="902"/>
        <w:gridCol w:w="18"/>
        <w:gridCol w:w="13"/>
      </w:tblGrid>
      <w:tr w:rsidR="00743548" w:rsidRPr="00261B21" w:rsidTr="00A6096C">
        <w:trPr>
          <w:gridAfter w:val="1"/>
          <w:wAfter w:w="10" w:type="dxa"/>
          <w:trHeight w:val="795"/>
          <w:jc w:val="center"/>
        </w:trPr>
        <w:tc>
          <w:tcPr>
            <w:tcW w:w="1379" w:type="dxa"/>
            <w:vMerge w:val="restart"/>
            <w:tcBorders>
              <w:right w:val="single" w:sz="4" w:space="0" w:color="auto"/>
            </w:tcBorders>
          </w:tcPr>
          <w:p w:rsidR="00743548" w:rsidRPr="00261B21" w:rsidRDefault="00743548" w:rsidP="00A6096C">
            <w:pPr>
              <w:jc w:val="center"/>
              <w:rPr>
                <w:color w:val="292929"/>
              </w:rPr>
            </w:pPr>
            <w:r w:rsidRPr="00261B21">
              <w:rPr>
                <w:color w:val="292929"/>
              </w:rPr>
              <w:t>Статус</w:t>
            </w:r>
          </w:p>
        </w:tc>
        <w:tc>
          <w:tcPr>
            <w:tcW w:w="2551" w:type="dxa"/>
            <w:vMerge w:val="restart"/>
            <w:tcBorders>
              <w:left w:val="single" w:sz="4" w:space="0" w:color="auto"/>
            </w:tcBorders>
          </w:tcPr>
          <w:p w:rsidR="00743548" w:rsidRPr="00261B21" w:rsidRDefault="00743548" w:rsidP="00A6096C">
            <w:pPr>
              <w:jc w:val="center"/>
              <w:rPr>
                <w:color w:val="292929"/>
              </w:rPr>
            </w:pPr>
            <w:r w:rsidRPr="00261B21">
              <w:rPr>
                <w:color w:val="292929"/>
              </w:rPr>
              <w:t xml:space="preserve">Наименование муниципальной </w:t>
            </w:r>
            <w:r w:rsidRPr="00261B21">
              <w:rPr>
                <w:color w:val="292929"/>
              </w:rPr>
              <w:lastRenderedPageBreak/>
              <w:t>программы, подпрограммы муниципальной программы, основных мероприятий и мероприятий</w:t>
            </w:r>
          </w:p>
        </w:tc>
        <w:tc>
          <w:tcPr>
            <w:tcW w:w="2551" w:type="dxa"/>
            <w:vMerge w:val="restart"/>
          </w:tcPr>
          <w:p w:rsidR="00743548" w:rsidRPr="00261B21" w:rsidRDefault="00743548" w:rsidP="00A6096C">
            <w:pPr>
              <w:jc w:val="center"/>
              <w:rPr>
                <w:color w:val="292929"/>
              </w:rPr>
            </w:pPr>
            <w:r w:rsidRPr="00261B21">
              <w:rPr>
                <w:color w:val="292929"/>
              </w:rPr>
              <w:lastRenderedPageBreak/>
              <w:t xml:space="preserve">Ответственный </w:t>
            </w:r>
            <w:r w:rsidRPr="00261B21">
              <w:rPr>
                <w:color w:val="292929"/>
              </w:rPr>
              <w:br/>
              <w:t xml:space="preserve">исполнитель, </w:t>
            </w:r>
            <w:r w:rsidRPr="00261B21">
              <w:rPr>
                <w:color w:val="292929"/>
              </w:rPr>
              <w:br/>
              <w:t>соисполнители</w:t>
            </w:r>
          </w:p>
        </w:tc>
        <w:tc>
          <w:tcPr>
            <w:tcW w:w="4154" w:type="dxa"/>
            <w:gridSpan w:val="7"/>
            <w:tcBorders>
              <w:bottom w:val="single" w:sz="4" w:space="0" w:color="auto"/>
            </w:tcBorders>
          </w:tcPr>
          <w:p w:rsidR="00743548" w:rsidRPr="00261B21" w:rsidRDefault="00743548" w:rsidP="00A6096C">
            <w:pPr>
              <w:jc w:val="center"/>
              <w:rPr>
                <w:color w:val="292929"/>
              </w:rPr>
            </w:pPr>
            <w:r w:rsidRPr="00261B21">
              <w:rPr>
                <w:color w:val="292929"/>
              </w:rPr>
              <w:t xml:space="preserve">Код бюджетной </w:t>
            </w:r>
            <w:r w:rsidRPr="00261B21">
              <w:rPr>
                <w:color w:val="292929"/>
              </w:rPr>
              <w:br/>
              <w:t>классификации</w:t>
            </w:r>
          </w:p>
        </w:tc>
        <w:tc>
          <w:tcPr>
            <w:tcW w:w="3993" w:type="dxa"/>
            <w:gridSpan w:val="9"/>
            <w:tcBorders>
              <w:bottom w:val="single" w:sz="4" w:space="0" w:color="auto"/>
            </w:tcBorders>
          </w:tcPr>
          <w:p w:rsidR="00743548" w:rsidRPr="00261B21" w:rsidRDefault="00743548" w:rsidP="00A6096C">
            <w:pPr>
              <w:jc w:val="center"/>
              <w:rPr>
                <w:color w:val="292929"/>
              </w:rPr>
            </w:pPr>
            <w:r w:rsidRPr="00261B21">
              <w:rPr>
                <w:color w:val="292929"/>
              </w:rPr>
              <w:t xml:space="preserve">Расходы </w:t>
            </w:r>
            <w:r w:rsidRPr="00261B21">
              <w:rPr>
                <w:color w:val="292929"/>
              </w:rPr>
              <w:br/>
              <w:t>(тыс. руб.), годы</w:t>
            </w:r>
          </w:p>
        </w:tc>
      </w:tr>
      <w:tr w:rsidR="00743548" w:rsidRPr="00261B21" w:rsidTr="00A6096C">
        <w:trPr>
          <w:gridAfter w:val="1"/>
          <w:wAfter w:w="10" w:type="dxa"/>
          <w:trHeight w:val="1645"/>
          <w:jc w:val="center"/>
        </w:trPr>
        <w:tc>
          <w:tcPr>
            <w:tcW w:w="1379" w:type="dxa"/>
            <w:vMerge/>
            <w:tcBorders>
              <w:right w:val="single" w:sz="4" w:space="0" w:color="auto"/>
            </w:tcBorders>
          </w:tcPr>
          <w:p w:rsidR="00743548" w:rsidRPr="00261B21" w:rsidRDefault="00743548" w:rsidP="00A6096C">
            <w:pPr>
              <w:rPr>
                <w:color w:val="292929"/>
              </w:rPr>
            </w:pPr>
          </w:p>
        </w:tc>
        <w:tc>
          <w:tcPr>
            <w:tcW w:w="2551" w:type="dxa"/>
            <w:vMerge/>
            <w:tcBorders>
              <w:left w:val="single" w:sz="4" w:space="0" w:color="auto"/>
            </w:tcBorders>
          </w:tcPr>
          <w:p w:rsidR="00743548" w:rsidRPr="00261B21" w:rsidRDefault="00743548" w:rsidP="00A6096C">
            <w:pPr>
              <w:rPr>
                <w:color w:val="292929"/>
              </w:rPr>
            </w:pPr>
          </w:p>
        </w:tc>
        <w:tc>
          <w:tcPr>
            <w:tcW w:w="2551" w:type="dxa"/>
            <w:vMerge/>
          </w:tcPr>
          <w:p w:rsidR="00743548" w:rsidRPr="00261B21" w:rsidRDefault="00743548" w:rsidP="00A6096C">
            <w:pPr>
              <w:rPr>
                <w:color w:val="292929"/>
              </w:rPr>
            </w:pPr>
          </w:p>
        </w:tc>
        <w:tc>
          <w:tcPr>
            <w:tcW w:w="851" w:type="dxa"/>
            <w:tcBorders>
              <w:top w:val="single" w:sz="4" w:space="0" w:color="auto"/>
            </w:tcBorders>
          </w:tcPr>
          <w:p w:rsidR="00743548" w:rsidRPr="00261B21" w:rsidRDefault="00743548" w:rsidP="00A6096C">
            <w:pPr>
              <w:jc w:val="center"/>
              <w:rPr>
                <w:color w:val="292929"/>
              </w:rPr>
            </w:pPr>
            <w:r w:rsidRPr="00261B21">
              <w:rPr>
                <w:color w:val="292929"/>
              </w:rPr>
              <w:t>ГРБС</w:t>
            </w:r>
          </w:p>
        </w:tc>
        <w:tc>
          <w:tcPr>
            <w:tcW w:w="850" w:type="dxa"/>
            <w:tcBorders>
              <w:top w:val="single" w:sz="4" w:space="0" w:color="auto"/>
            </w:tcBorders>
          </w:tcPr>
          <w:p w:rsidR="00743548" w:rsidRPr="00261B21" w:rsidRDefault="00743548" w:rsidP="00A6096C">
            <w:pPr>
              <w:jc w:val="center"/>
              <w:rPr>
                <w:color w:val="292929"/>
              </w:rPr>
            </w:pPr>
            <w:proofErr w:type="spellStart"/>
            <w:r w:rsidRPr="00261B21">
              <w:rPr>
                <w:color w:val="292929"/>
              </w:rPr>
              <w:t>Рз</w:t>
            </w:r>
            <w:proofErr w:type="spellEnd"/>
            <w:r w:rsidRPr="00261B21">
              <w:rPr>
                <w:color w:val="292929"/>
              </w:rPr>
              <w:br/>
            </w:r>
            <w:proofErr w:type="spellStart"/>
            <w:r w:rsidRPr="00261B21">
              <w:rPr>
                <w:color w:val="292929"/>
              </w:rPr>
              <w:t>Пр</w:t>
            </w:r>
            <w:proofErr w:type="spellEnd"/>
          </w:p>
        </w:tc>
        <w:tc>
          <w:tcPr>
            <w:tcW w:w="1461" w:type="dxa"/>
            <w:gridSpan w:val="3"/>
            <w:tcBorders>
              <w:top w:val="single" w:sz="4" w:space="0" w:color="auto"/>
            </w:tcBorders>
          </w:tcPr>
          <w:p w:rsidR="00743548" w:rsidRPr="00261B21" w:rsidRDefault="00743548" w:rsidP="00A6096C">
            <w:pPr>
              <w:jc w:val="center"/>
              <w:rPr>
                <w:color w:val="292929"/>
              </w:rPr>
            </w:pPr>
            <w:r w:rsidRPr="00261B21">
              <w:rPr>
                <w:color w:val="292929"/>
              </w:rPr>
              <w:t>ЦСР</w:t>
            </w:r>
          </w:p>
        </w:tc>
        <w:tc>
          <w:tcPr>
            <w:tcW w:w="992" w:type="dxa"/>
            <w:gridSpan w:val="2"/>
            <w:tcBorders>
              <w:top w:val="single" w:sz="4" w:space="0" w:color="auto"/>
            </w:tcBorders>
          </w:tcPr>
          <w:p w:rsidR="00743548" w:rsidRPr="00261B21" w:rsidRDefault="00743548" w:rsidP="00A6096C">
            <w:pPr>
              <w:jc w:val="center"/>
              <w:rPr>
                <w:color w:val="292929"/>
              </w:rPr>
            </w:pPr>
            <w:r w:rsidRPr="00261B21">
              <w:rPr>
                <w:color w:val="292929"/>
              </w:rPr>
              <w:t>ВР</w:t>
            </w:r>
          </w:p>
        </w:tc>
        <w:tc>
          <w:tcPr>
            <w:tcW w:w="993" w:type="dxa"/>
            <w:gridSpan w:val="2"/>
            <w:tcBorders>
              <w:top w:val="single" w:sz="4" w:space="0" w:color="auto"/>
            </w:tcBorders>
          </w:tcPr>
          <w:p w:rsidR="00743548" w:rsidRPr="00261B21" w:rsidRDefault="00743548" w:rsidP="00A6096C">
            <w:pPr>
              <w:jc w:val="center"/>
              <w:rPr>
                <w:color w:val="292929"/>
              </w:rPr>
            </w:pPr>
            <w:r>
              <w:rPr>
                <w:color w:val="292929"/>
              </w:rPr>
              <w:t>текущий</w:t>
            </w:r>
            <w:r w:rsidRPr="00261B21">
              <w:rPr>
                <w:color w:val="292929"/>
              </w:rPr>
              <w:br/>
              <w:t>год</w:t>
            </w:r>
          </w:p>
        </w:tc>
        <w:tc>
          <w:tcPr>
            <w:tcW w:w="1057" w:type="dxa"/>
            <w:gridSpan w:val="2"/>
            <w:tcBorders>
              <w:top w:val="single" w:sz="4" w:space="0" w:color="auto"/>
            </w:tcBorders>
          </w:tcPr>
          <w:p w:rsidR="00743548" w:rsidRPr="00261B21" w:rsidRDefault="00743548" w:rsidP="00A6096C">
            <w:pPr>
              <w:pStyle w:val="ConsPlusNormal"/>
              <w:widowControl/>
              <w:ind w:firstLine="0"/>
              <w:jc w:val="center"/>
              <w:rPr>
                <w:rFonts w:ascii="Times New Roman" w:hAnsi="Times New Roman" w:cs="Times New Roman"/>
                <w:color w:val="292929"/>
                <w:sz w:val="24"/>
                <w:szCs w:val="24"/>
              </w:rPr>
            </w:pPr>
            <w:r>
              <w:rPr>
                <w:rFonts w:ascii="Times New Roman" w:hAnsi="Times New Roman" w:cs="Times New Roman"/>
                <w:color w:val="292929"/>
                <w:sz w:val="24"/>
                <w:szCs w:val="24"/>
              </w:rPr>
              <w:t>первый</w:t>
            </w:r>
            <w:r>
              <w:rPr>
                <w:rFonts w:ascii="Times New Roman" w:hAnsi="Times New Roman" w:cs="Times New Roman"/>
                <w:color w:val="292929"/>
                <w:sz w:val="24"/>
                <w:szCs w:val="24"/>
              </w:rPr>
              <w:br/>
              <w:t>год</w:t>
            </w:r>
            <w:r>
              <w:rPr>
                <w:rFonts w:ascii="Times New Roman" w:hAnsi="Times New Roman" w:cs="Times New Roman"/>
                <w:color w:val="292929"/>
                <w:sz w:val="24"/>
                <w:szCs w:val="24"/>
              </w:rPr>
              <w:br/>
              <w:t>планового</w:t>
            </w:r>
            <w:r>
              <w:rPr>
                <w:rFonts w:ascii="Times New Roman" w:hAnsi="Times New Roman" w:cs="Times New Roman"/>
                <w:color w:val="292929"/>
                <w:sz w:val="24"/>
                <w:szCs w:val="24"/>
              </w:rPr>
              <w:br/>
              <w:t>периода</w:t>
            </w:r>
          </w:p>
        </w:tc>
        <w:tc>
          <w:tcPr>
            <w:tcW w:w="1013" w:type="dxa"/>
            <w:gridSpan w:val="2"/>
            <w:tcBorders>
              <w:top w:val="single" w:sz="4" w:space="0" w:color="auto"/>
            </w:tcBorders>
          </w:tcPr>
          <w:p w:rsidR="00743548" w:rsidRDefault="00743548" w:rsidP="00A6096C">
            <w:pPr>
              <w:pStyle w:val="ConsPlusNormal"/>
              <w:widowControl/>
              <w:ind w:left="-173" w:right="-30" w:firstLine="0"/>
              <w:jc w:val="center"/>
              <w:rPr>
                <w:rFonts w:ascii="Times New Roman" w:hAnsi="Times New Roman" w:cs="Times New Roman"/>
                <w:color w:val="292929"/>
                <w:sz w:val="24"/>
                <w:szCs w:val="24"/>
              </w:rPr>
            </w:pPr>
            <w:r w:rsidRPr="00261B21">
              <w:rPr>
                <w:rFonts w:ascii="Times New Roman" w:hAnsi="Times New Roman" w:cs="Times New Roman"/>
                <w:color w:val="292929"/>
                <w:sz w:val="24"/>
                <w:szCs w:val="24"/>
              </w:rPr>
              <w:t>вто</w:t>
            </w:r>
            <w:r>
              <w:rPr>
                <w:rFonts w:ascii="Times New Roman" w:hAnsi="Times New Roman" w:cs="Times New Roman"/>
                <w:color w:val="292929"/>
                <w:sz w:val="24"/>
                <w:szCs w:val="24"/>
              </w:rPr>
              <w:t>рой</w:t>
            </w:r>
            <w:r>
              <w:rPr>
                <w:rFonts w:ascii="Times New Roman" w:hAnsi="Times New Roman" w:cs="Times New Roman"/>
                <w:color w:val="292929"/>
                <w:sz w:val="24"/>
                <w:szCs w:val="24"/>
              </w:rPr>
              <w:br/>
              <w:t>год</w:t>
            </w:r>
            <w:r>
              <w:rPr>
                <w:rFonts w:ascii="Times New Roman" w:hAnsi="Times New Roman" w:cs="Times New Roman"/>
                <w:color w:val="292929"/>
                <w:sz w:val="24"/>
                <w:szCs w:val="24"/>
              </w:rPr>
              <w:br/>
            </w:r>
            <w:proofErr w:type="spellStart"/>
            <w:r>
              <w:rPr>
                <w:rFonts w:ascii="Times New Roman" w:hAnsi="Times New Roman" w:cs="Times New Roman"/>
                <w:color w:val="292929"/>
                <w:sz w:val="24"/>
                <w:szCs w:val="24"/>
              </w:rPr>
              <w:t>плано</w:t>
            </w:r>
            <w:proofErr w:type="spellEnd"/>
          </w:p>
          <w:p w:rsidR="00743548" w:rsidRPr="00261B21" w:rsidRDefault="00743548" w:rsidP="00A6096C">
            <w:pPr>
              <w:pStyle w:val="ConsPlusNormal"/>
              <w:widowControl/>
              <w:ind w:left="-173" w:right="-30" w:firstLine="0"/>
              <w:jc w:val="center"/>
              <w:rPr>
                <w:rFonts w:ascii="Times New Roman" w:hAnsi="Times New Roman" w:cs="Times New Roman"/>
                <w:color w:val="292929"/>
                <w:sz w:val="24"/>
                <w:szCs w:val="24"/>
              </w:rPr>
            </w:pPr>
            <w:proofErr w:type="spellStart"/>
            <w:r>
              <w:rPr>
                <w:rFonts w:ascii="Times New Roman" w:hAnsi="Times New Roman" w:cs="Times New Roman"/>
                <w:color w:val="292929"/>
                <w:sz w:val="24"/>
                <w:szCs w:val="24"/>
              </w:rPr>
              <w:t>вого</w:t>
            </w:r>
            <w:proofErr w:type="spellEnd"/>
            <w:r>
              <w:rPr>
                <w:rFonts w:ascii="Times New Roman" w:hAnsi="Times New Roman" w:cs="Times New Roman"/>
                <w:color w:val="292929"/>
                <w:sz w:val="24"/>
                <w:szCs w:val="24"/>
              </w:rPr>
              <w:br/>
              <w:t>перио</w:t>
            </w:r>
            <w:r w:rsidRPr="00261B21">
              <w:rPr>
                <w:rFonts w:ascii="Times New Roman" w:hAnsi="Times New Roman" w:cs="Times New Roman"/>
                <w:color w:val="292929"/>
                <w:sz w:val="24"/>
                <w:szCs w:val="24"/>
              </w:rPr>
              <w:t>да</w:t>
            </w:r>
          </w:p>
        </w:tc>
        <w:tc>
          <w:tcPr>
            <w:tcW w:w="930" w:type="dxa"/>
            <w:gridSpan w:val="3"/>
            <w:tcBorders>
              <w:top w:val="single" w:sz="4" w:space="0" w:color="auto"/>
            </w:tcBorders>
          </w:tcPr>
          <w:p w:rsidR="00743548" w:rsidRDefault="00743548" w:rsidP="00A6096C">
            <w:pPr>
              <w:pStyle w:val="ConsPlusNormal"/>
              <w:widowControl/>
              <w:ind w:left="-173" w:right="-30" w:firstLine="0"/>
              <w:jc w:val="center"/>
              <w:rPr>
                <w:rFonts w:ascii="Times New Roman" w:hAnsi="Times New Roman" w:cs="Times New Roman"/>
                <w:color w:val="292929"/>
                <w:sz w:val="24"/>
                <w:szCs w:val="24"/>
              </w:rPr>
            </w:pPr>
            <w:r>
              <w:rPr>
                <w:rFonts w:ascii="Times New Roman" w:hAnsi="Times New Roman" w:cs="Times New Roman"/>
                <w:color w:val="292929"/>
                <w:sz w:val="24"/>
                <w:szCs w:val="24"/>
              </w:rPr>
              <w:t>третий</w:t>
            </w:r>
            <w:r>
              <w:rPr>
                <w:rFonts w:ascii="Times New Roman" w:hAnsi="Times New Roman" w:cs="Times New Roman"/>
                <w:color w:val="292929"/>
                <w:sz w:val="24"/>
                <w:szCs w:val="24"/>
              </w:rPr>
              <w:br/>
              <w:t>год</w:t>
            </w:r>
            <w:r>
              <w:rPr>
                <w:rFonts w:ascii="Times New Roman" w:hAnsi="Times New Roman" w:cs="Times New Roman"/>
                <w:color w:val="292929"/>
                <w:sz w:val="24"/>
                <w:szCs w:val="24"/>
              </w:rPr>
              <w:br/>
            </w:r>
            <w:proofErr w:type="spellStart"/>
            <w:r>
              <w:rPr>
                <w:rFonts w:ascii="Times New Roman" w:hAnsi="Times New Roman" w:cs="Times New Roman"/>
                <w:color w:val="292929"/>
                <w:sz w:val="24"/>
                <w:szCs w:val="24"/>
              </w:rPr>
              <w:t>плано</w:t>
            </w:r>
            <w:proofErr w:type="spellEnd"/>
          </w:p>
          <w:p w:rsidR="00743548" w:rsidRPr="00261B21" w:rsidRDefault="00743548" w:rsidP="00A6096C">
            <w:pPr>
              <w:pStyle w:val="ConsPlusNormal"/>
              <w:widowControl/>
              <w:ind w:left="-173" w:right="-30" w:firstLine="0"/>
              <w:jc w:val="center"/>
              <w:rPr>
                <w:rFonts w:ascii="Times New Roman" w:hAnsi="Times New Roman" w:cs="Times New Roman"/>
                <w:color w:val="292929"/>
                <w:sz w:val="24"/>
                <w:szCs w:val="24"/>
              </w:rPr>
            </w:pPr>
            <w:proofErr w:type="spellStart"/>
            <w:r>
              <w:rPr>
                <w:rFonts w:ascii="Times New Roman" w:hAnsi="Times New Roman" w:cs="Times New Roman"/>
                <w:color w:val="292929"/>
                <w:sz w:val="24"/>
                <w:szCs w:val="24"/>
              </w:rPr>
              <w:t>вого</w:t>
            </w:r>
            <w:proofErr w:type="spellEnd"/>
            <w:r>
              <w:rPr>
                <w:rFonts w:ascii="Times New Roman" w:hAnsi="Times New Roman" w:cs="Times New Roman"/>
                <w:color w:val="292929"/>
                <w:sz w:val="24"/>
                <w:szCs w:val="24"/>
              </w:rPr>
              <w:br/>
              <w:t>перио</w:t>
            </w:r>
            <w:r w:rsidRPr="00261B21">
              <w:rPr>
                <w:rFonts w:ascii="Times New Roman" w:hAnsi="Times New Roman" w:cs="Times New Roman"/>
                <w:color w:val="292929"/>
                <w:sz w:val="24"/>
                <w:szCs w:val="24"/>
              </w:rPr>
              <w:t>да</w:t>
            </w:r>
          </w:p>
        </w:tc>
      </w:tr>
      <w:tr w:rsidR="00743548" w:rsidRPr="00261B21" w:rsidTr="00A6096C">
        <w:trPr>
          <w:gridAfter w:val="2"/>
          <w:wAfter w:w="28" w:type="dxa"/>
          <w:jc w:val="center"/>
        </w:trPr>
        <w:tc>
          <w:tcPr>
            <w:tcW w:w="1379" w:type="dxa"/>
            <w:tcBorders>
              <w:right w:val="single" w:sz="4" w:space="0" w:color="auto"/>
            </w:tcBorders>
          </w:tcPr>
          <w:p w:rsidR="00743548" w:rsidRPr="00261B21" w:rsidRDefault="00743548" w:rsidP="00A6096C">
            <w:pPr>
              <w:jc w:val="center"/>
              <w:rPr>
                <w:color w:val="292929"/>
              </w:rPr>
            </w:pPr>
            <w:r w:rsidRPr="00261B21">
              <w:rPr>
                <w:color w:val="292929"/>
              </w:rPr>
              <w:lastRenderedPageBreak/>
              <w:t>1</w:t>
            </w:r>
          </w:p>
        </w:tc>
        <w:tc>
          <w:tcPr>
            <w:tcW w:w="2551" w:type="dxa"/>
            <w:tcBorders>
              <w:left w:val="single" w:sz="4" w:space="0" w:color="auto"/>
            </w:tcBorders>
          </w:tcPr>
          <w:p w:rsidR="00743548" w:rsidRPr="00261B21" w:rsidRDefault="00743548" w:rsidP="00A6096C">
            <w:pPr>
              <w:jc w:val="center"/>
              <w:rPr>
                <w:color w:val="292929"/>
              </w:rPr>
            </w:pPr>
            <w:r w:rsidRPr="00261B21">
              <w:rPr>
                <w:color w:val="292929"/>
              </w:rPr>
              <w:t>2</w:t>
            </w:r>
          </w:p>
        </w:tc>
        <w:tc>
          <w:tcPr>
            <w:tcW w:w="2551" w:type="dxa"/>
          </w:tcPr>
          <w:p w:rsidR="00743548" w:rsidRPr="00261B21" w:rsidRDefault="00743548" w:rsidP="00A6096C">
            <w:pPr>
              <w:jc w:val="center"/>
              <w:rPr>
                <w:color w:val="292929"/>
              </w:rPr>
            </w:pPr>
            <w:r w:rsidRPr="00261B21">
              <w:rPr>
                <w:color w:val="292929"/>
              </w:rPr>
              <w:t>3</w:t>
            </w:r>
          </w:p>
        </w:tc>
        <w:tc>
          <w:tcPr>
            <w:tcW w:w="851" w:type="dxa"/>
          </w:tcPr>
          <w:p w:rsidR="00743548" w:rsidRPr="00261B21" w:rsidRDefault="00743548" w:rsidP="00A6096C">
            <w:pPr>
              <w:jc w:val="center"/>
              <w:rPr>
                <w:color w:val="292929"/>
              </w:rPr>
            </w:pPr>
            <w:r w:rsidRPr="00261B21">
              <w:rPr>
                <w:color w:val="292929"/>
              </w:rPr>
              <w:t>4</w:t>
            </w:r>
          </w:p>
        </w:tc>
        <w:tc>
          <w:tcPr>
            <w:tcW w:w="850" w:type="dxa"/>
          </w:tcPr>
          <w:p w:rsidR="00743548" w:rsidRPr="00261B21" w:rsidRDefault="00743548" w:rsidP="00A6096C">
            <w:pPr>
              <w:jc w:val="center"/>
              <w:rPr>
                <w:color w:val="292929"/>
              </w:rPr>
            </w:pPr>
            <w:r w:rsidRPr="00261B21">
              <w:rPr>
                <w:color w:val="292929"/>
              </w:rPr>
              <w:t>5</w:t>
            </w:r>
          </w:p>
        </w:tc>
        <w:tc>
          <w:tcPr>
            <w:tcW w:w="1446" w:type="dxa"/>
          </w:tcPr>
          <w:p w:rsidR="00743548" w:rsidRPr="00261B21" w:rsidRDefault="00743548" w:rsidP="00A6096C">
            <w:pPr>
              <w:jc w:val="center"/>
              <w:rPr>
                <w:color w:val="292929"/>
              </w:rPr>
            </w:pPr>
            <w:r w:rsidRPr="00261B21">
              <w:rPr>
                <w:color w:val="292929"/>
              </w:rPr>
              <w:t>6</w:t>
            </w:r>
          </w:p>
        </w:tc>
        <w:tc>
          <w:tcPr>
            <w:tcW w:w="992" w:type="dxa"/>
            <w:gridSpan w:val="3"/>
          </w:tcPr>
          <w:p w:rsidR="00743548" w:rsidRPr="00261B21" w:rsidRDefault="00743548" w:rsidP="00A6096C">
            <w:pPr>
              <w:jc w:val="center"/>
              <w:rPr>
                <w:color w:val="292929"/>
              </w:rPr>
            </w:pPr>
            <w:r w:rsidRPr="00261B21">
              <w:rPr>
                <w:color w:val="292929"/>
              </w:rPr>
              <w:t>7</w:t>
            </w:r>
          </w:p>
        </w:tc>
        <w:tc>
          <w:tcPr>
            <w:tcW w:w="993" w:type="dxa"/>
            <w:gridSpan w:val="2"/>
          </w:tcPr>
          <w:p w:rsidR="00743548" w:rsidRPr="00261B21" w:rsidRDefault="00743548" w:rsidP="00A6096C">
            <w:pPr>
              <w:jc w:val="center"/>
              <w:rPr>
                <w:color w:val="292929"/>
              </w:rPr>
            </w:pPr>
            <w:r w:rsidRPr="00261B21">
              <w:rPr>
                <w:color w:val="292929"/>
              </w:rPr>
              <w:t>8</w:t>
            </w:r>
          </w:p>
        </w:tc>
        <w:tc>
          <w:tcPr>
            <w:tcW w:w="1057" w:type="dxa"/>
            <w:gridSpan w:val="2"/>
          </w:tcPr>
          <w:p w:rsidR="00743548" w:rsidRPr="00261B21" w:rsidRDefault="00743548" w:rsidP="00A6096C">
            <w:pPr>
              <w:jc w:val="center"/>
              <w:rPr>
                <w:color w:val="292929"/>
              </w:rPr>
            </w:pPr>
            <w:r w:rsidRPr="00261B21">
              <w:rPr>
                <w:color w:val="292929"/>
              </w:rPr>
              <w:t>9</w:t>
            </w:r>
          </w:p>
        </w:tc>
        <w:tc>
          <w:tcPr>
            <w:tcW w:w="1013" w:type="dxa"/>
            <w:gridSpan w:val="2"/>
          </w:tcPr>
          <w:p w:rsidR="00743548" w:rsidRPr="00261B21" w:rsidRDefault="00743548" w:rsidP="00A6096C">
            <w:pPr>
              <w:jc w:val="center"/>
              <w:rPr>
                <w:color w:val="292929"/>
              </w:rPr>
            </w:pPr>
            <w:r w:rsidRPr="00261B21">
              <w:rPr>
                <w:color w:val="292929"/>
              </w:rPr>
              <w:t>10</w:t>
            </w:r>
          </w:p>
        </w:tc>
        <w:tc>
          <w:tcPr>
            <w:tcW w:w="927" w:type="dxa"/>
            <w:gridSpan w:val="3"/>
          </w:tcPr>
          <w:p w:rsidR="00743548" w:rsidRPr="00261B21" w:rsidRDefault="00743548" w:rsidP="00A6096C">
            <w:pPr>
              <w:jc w:val="center"/>
              <w:rPr>
                <w:color w:val="292929"/>
              </w:rPr>
            </w:pPr>
            <w:r>
              <w:rPr>
                <w:color w:val="292929"/>
              </w:rPr>
              <w:t>11</w:t>
            </w:r>
          </w:p>
        </w:tc>
      </w:tr>
      <w:tr w:rsidR="00743548" w:rsidRPr="00261B21" w:rsidTr="00A6096C">
        <w:trPr>
          <w:gridAfter w:val="1"/>
          <w:wAfter w:w="13" w:type="dxa"/>
          <w:trHeight w:val="254"/>
          <w:jc w:val="center"/>
        </w:trPr>
        <w:tc>
          <w:tcPr>
            <w:tcW w:w="1379" w:type="dxa"/>
            <w:vMerge w:val="restart"/>
            <w:tcBorders>
              <w:right w:val="single" w:sz="4" w:space="0" w:color="auto"/>
            </w:tcBorders>
          </w:tcPr>
          <w:p w:rsidR="00743548" w:rsidRPr="00261B21" w:rsidRDefault="00743548" w:rsidP="00A6096C">
            <w:pPr>
              <w:rPr>
                <w:color w:val="292929"/>
              </w:rPr>
            </w:pPr>
            <w:r w:rsidRPr="00261B21">
              <w:rPr>
                <w:color w:val="292929"/>
              </w:rPr>
              <w:t>Муниципальная</w:t>
            </w:r>
            <w:r w:rsidRPr="00261B21">
              <w:rPr>
                <w:color w:val="292929"/>
              </w:rPr>
              <w:br/>
              <w:t>программа</w:t>
            </w:r>
          </w:p>
        </w:tc>
        <w:tc>
          <w:tcPr>
            <w:tcW w:w="2551" w:type="dxa"/>
            <w:vMerge w:val="restart"/>
            <w:tcBorders>
              <w:left w:val="single" w:sz="4" w:space="0" w:color="auto"/>
            </w:tcBorders>
          </w:tcPr>
          <w:p w:rsidR="00743548" w:rsidRPr="00261B21" w:rsidRDefault="00743548" w:rsidP="00A6096C">
            <w:pPr>
              <w:pStyle w:val="a5"/>
              <w:jc w:val="center"/>
              <w:rPr>
                <w:color w:val="292929"/>
              </w:rPr>
            </w:pPr>
            <w:r w:rsidRPr="00C6780B">
              <w:rPr>
                <w:color w:val="292929"/>
              </w:rPr>
              <w:t xml:space="preserve">«Профилактика правонарушений, преступлений и обеспечения общественной безопасности на территории муниципального образования </w:t>
            </w:r>
            <w:proofErr w:type="spellStart"/>
            <w:r w:rsidRPr="00C6780B">
              <w:rPr>
                <w:color w:val="292929"/>
              </w:rPr>
              <w:t>Джанкойский</w:t>
            </w:r>
            <w:proofErr w:type="spellEnd"/>
            <w:r w:rsidRPr="00C6780B">
              <w:rPr>
                <w:color w:val="292929"/>
              </w:rPr>
              <w:t xml:space="preserve"> район Республики Крым на текущий финансовый 2016 год и плановый период 2017-2019 </w:t>
            </w:r>
            <w:r>
              <w:rPr>
                <w:color w:val="292929"/>
              </w:rPr>
              <w:t>годы»</w:t>
            </w:r>
          </w:p>
        </w:tc>
        <w:tc>
          <w:tcPr>
            <w:tcW w:w="2551" w:type="dxa"/>
          </w:tcPr>
          <w:p w:rsidR="00743548" w:rsidRPr="00261B21" w:rsidRDefault="00743548" w:rsidP="00A6096C">
            <w:pPr>
              <w:rPr>
                <w:color w:val="292929"/>
              </w:rPr>
            </w:pPr>
            <w:r w:rsidRPr="00261B21">
              <w:rPr>
                <w:color w:val="292929"/>
              </w:rPr>
              <w:t>Всего</w:t>
            </w:r>
          </w:p>
        </w:tc>
        <w:tc>
          <w:tcPr>
            <w:tcW w:w="851" w:type="dxa"/>
          </w:tcPr>
          <w:p w:rsidR="00743548" w:rsidRPr="00261B21" w:rsidRDefault="00743548" w:rsidP="00A6096C">
            <w:pPr>
              <w:jc w:val="center"/>
              <w:rPr>
                <w:color w:val="292929"/>
              </w:rPr>
            </w:pPr>
          </w:p>
        </w:tc>
        <w:tc>
          <w:tcPr>
            <w:tcW w:w="850" w:type="dxa"/>
          </w:tcPr>
          <w:p w:rsidR="00743548" w:rsidRPr="00261B21" w:rsidRDefault="00743548" w:rsidP="00A6096C">
            <w:pPr>
              <w:rPr>
                <w:color w:val="292929"/>
              </w:rPr>
            </w:pPr>
          </w:p>
        </w:tc>
        <w:tc>
          <w:tcPr>
            <w:tcW w:w="1453" w:type="dxa"/>
            <w:gridSpan w:val="2"/>
          </w:tcPr>
          <w:p w:rsidR="00743548" w:rsidRPr="00261B21" w:rsidRDefault="00743548" w:rsidP="00A6096C">
            <w:pPr>
              <w:rPr>
                <w:color w:val="292929"/>
              </w:rPr>
            </w:pPr>
          </w:p>
        </w:tc>
        <w:tc>
          <w:tcPr>
            <w:tcW w:w="1000" w:type="dxa"/>
            <w:gridSpan w:val="3"/>
          </w:tcPr>
          <w:p w:rsidR="00743548" w:rsidRPr="00261B21" w:rsidRDefault="00743548" w:rsidP="00A6096C">
            <w:pPr>
              <w:rPr>
                <w:color w:val="292929"/>
              </w:rPr>
            </w:pPr>
          </w:p>
        </w:tc>
        <w:tc>
          <w:tcPr>
            <w:tcW w:w="993" w:type="dxa"/>
            <w:gridSpan w:val="2"/>
          </w:tcPr>
          <w:p w:rsidR="00743548" w:rsidRPr="00C77DB5" w:rsidRDefault="00743548" w:rsidP="00A6096C">
            <w:pPr>
              <w:jc w:val="center"/>
              <w:rPr>
                <w:color w:val="292929"/>
              </w:rPr>
            </w:pPr>
            <w:r>
              <w:rPr>
                <w:color w:val="292929"/>
              </w:rPr>
              <w:t>-</w:t>
            </w:r>
          </w:p>
        </w:tc>
        <w:tc>
          <w:tcPr>
            <w:tcW w:w="1057" w:type="dxa"/>
            <w:gridSpan w:val="2"/>
          </w:tcPr>
          <w:p w:rsidR="00743548" w:rsidRPr="00C77DB5" w:rsidRDefault="00743548" w:rsidP="00A6096C">
            <w:pPr>
              <w:jc w:val="center"/>
              <w:rPr>
                <w:color w:val="292929"/>
              </w:rPr>
            </w:pPr>
            <w:r>
              <w:rPr>
                <w:color w:val="292929"/>
              </w:rPr>
              <w:t>1513,0</w:t>
            </w:r>
          </w:p>
        </w:tc>
        <w:tc>
          <w:tcPr>
            <w:tcW w:w="1013" w:type="dxa"/>
            <w:gridSpan w:val="2"/>
          </w:tcPr>
          <w:p w:rsidR="00743548" w:rsidRPr="00C77DB5" w:rsidRDefault="00743548" w:rsidP="00A6096C">
            <w:pPr>
              <w:jc w:val="center"/>
              <w:rPr>
                <w:color w:val="292929"/>
              </w:rPr>
            </w:pPr>
            <w:r>
              <w:rPr>
                <w:color w:val="292929"/>
              </w:rPr>
              <w:t>1599,0</w:t>
            </w:r>
          </w:p>
        </w:tc>
        <w:tc>
          <w:tcPr>
            <w:tcW w:w="927" w:type="dxa"/>
            <w:gridSpan w:val="3"/>
          </w:tcPr>
          <w:p w:rsidR="00743548" w:rsidRDefault="00743548" w:rsidP="00A6096C">
            <w:pPr>
              <w:jc w:val="center"/>
              <w:rPr>
                <w:color w:val="292929"/>
              </w:rPr>
            </w:pPr>
            <w:r>
              <w:rPr>
                <w:color w:val="292929"/>
              </w:rPr>
              <w:t>1285,0</w:t>
            </w:r>
          </w:p>
        </w:tc>
      </w:tr>
      <w:tr w:rsidR="00743548" w:rsidRPr="00261B21" w:rsidTr="00A6096C">
        <w:trPr>
          <w:gridAfter w:val="1"/>
          <w:wAfter w:w="10" w:type="dxa"/>
          <w:trHeight w:val="2983"/>
          <w:jc w:val="center"/>
        </w:trPr>
        <w:tc>
          <w:tcPr>
            <w:tcW w:w="1379" w:type="dxa"/>
            <w:vMerge/>
            <w:tcBorders>
              <w:right w:val="single" w:sz="4" w:space="0" w:color="auto"/>
            </w:tcBorders>
          </w:tcPr>
          <w:p w:rsidR="00743548" w:rsidRPr="00261B21" w:rsidRDefault="00743548" w:rsidP="00A6096C">
            <w:pPr>
              <w:rPr>
                <w:color w:val="292929"/>
              </w:rPr>
            </w:pPr>
          </w:p>
        </w:tc>
        <w:tc>
          <w:tcPr>
            <w:tcW w:w="2551" w:type="dxa"/>
            <w:vMerge/>
            <w:tcBorders>
              <w:left w:val="single" w:sz="4" w:space="0" w:color="auto"/>
            </w:tcBorders>
          </w:tcPr>
          <w:p w:rsidR="00743548" w:rsidRPr="00261B21" w:rsidRDefault="00743548" w:rsidP="00A6096C">
            <w:pPr>
              <w:rPr>
                <w:color w:val="292929"/>
              </w:rPr>
            </w:pPr>
          </w:p>
        </w:tc>
        <w:tc>
          <w:tcPr>
            <w:tcW w:w="2551" w:type="dxa"/>
            <w:tcBorders>
              <w:bottom w:val="single" w:sz="4" w:space="0" w:color="auto"/>
            </w:tcBorders>
          </w:tcPr>
          <w:p w:rsidR="00743548" w:rsidRPr="00261B21"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261B21">
              <w:rPr>
                <w:color w:val="292929"/>
              </w:rPr>
              <w:t xml:space="preserve">Ответственный    </w:t>
            </w:r>
            <w:r w:rsidRPr="00261B21">
              <w:rPr>
                <w:color w:val="292929"/>
              </w:rPr>
              <w:br/>
              <w:t xml:space="preserve">исполнитель      </w:t>
            </w:r>
            <w:r w:rsidRPr="00261B21">
              <w:rPr>
                <w:color w:val="292929"/>
              </w:rPr>
              <w:br/>
              <w:t xml:space="preserve">муниципальной </w:t>
            </w:r>
            <w:r w:rsidRPr="00261B21">
              <w:rPr>
                <w:color w:val="292929"/>
              </w:rPr>
              <w:br/>
              <w:t xml:space="preserve">программы: </w:t>
            </w:r>
          </w:p>
          <w:p w:rsidR="00743548" w:rsidRPr="00261B21"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Pr>
                <w:color w:val="292929"/>
              </w:rPr>
              <w:t>у</w:t>
            </w:r>
            <w:r w:rsidRPr="00B21D7F">
              <w:rPr>
                <w:color w:val="292929"/>
              </w:rPr>
              <w:t xml:space="preserve">правление образования, молодежи и спорта администрации </w:t>
            </w:r>
            <w:proofErr w:type="spellStart"/>
            <w:r w:rsidRPr="00B21D7F">
              <w:rPr>
                <w:color w:val="292929"/>
              </w:rPr>
              <w:t>Джанкойского</w:t>
            </w:r>
            <w:proofErr w:type="spellEnd"/>
            <w:r w:rsidRPr="00B21D7F">
              <w:rPr>
                <w:color w:val="292929"/>
              </w:rPr>
              <w:t xml:space="preserve"> района</w:t>
            </w:r>
          </w:p>
        </w:tc>
        <w:tc>
          <w:tcPr>
            <w:tcW w:w="851" w:type="dxa"/>
            <w:tcBorders>
              <w:bottom w:val="single" w:sz="4" w:space="0" w:color="auto"/>
            </w:tcBorders>
          </w:tcPr>
          <w:p w:rsidR="00743548" w:rsidRPr="00261B21" w:rsidRDefault="00743548" w:rsidP="00A6096C">
            <w:pPr>
              <w:jc w:val="center"/>
              <w:rPr>
                <w:color w:val="292929"/>
              </w:rPr>
            </w:pPr>
          </w:p>
        </w:tc>
        <w:tc>
          <w:tcPr>
            <w:tcW w:w="850" w:type="dxa"/>
            <w:tcBorders>
              <w:bottom w:val="single" w:sz="4" w:space="0" w:color="auto"/>
            </w:tcBorders>
          </w:tcPr>
          <w:p w:rsidR="00743548" w:rsidRPr="00261B21" w:rsidRDefault="00743548" w:rsidP="00A6096C">
            <w:pPr>
              <w:rPr>
                <w:color w:val="292929"/>
              </w:rPr>
            </w:pPr>
          </w:p>
        </w:tc>
        <w:tc>
          <w:tcPr>
            <w:tcW w:w="1461" w:type="dxa"/>
            <w:gridSpan w:val="3"/>
            <w:tcBorders>
              <w:bottom w:val="single" w:sz="4" w:space="0" w:color="auto"/>
            </w:tcBorders>
          </w:tcPr>
          <w:p w:rsidR="00743548" w:rsidRPr="00261B21" w:rsidRDefault="00743548" w:rsidP="00A6096C">
            <w:pPr>
              <w:rPr>
                <w:color w:val="292929"/>
              </w:rPr>
            </w:pPr>
          </w:p>
        </w:tc>
        <w:tc>
          <w:tcPr>
            <w:tcW w:w="992" w:type="dxa"/>
            <w:gridSpan w:val="2"/>
            <w:tcBorders>
              <w:bottom w:val="single" w:sz="4" w:space="0" w:color="auto"/>
            </w:tcBorders>
          </w:tcPr>
          <w:p w:rsidR="00743548" w:rsidRPr="00261B21" w:rsidRDefault="00743548" w:rsidP="00A6096C">
            <w:pPr>
              <w:rPr>
                <w:color w:val="292929"/>
              </w:rPr>
            </w:pPr>
          </w:p>
        </w:tc>
        <w:tc>
          <w:tcPr>
            <w:tcW w:w="993" w:type="dxa"/>
            <w:gridSpan w:val="2"/>
            <w:tcBorders>
              <w:bottom w:val="single" w:sz="4" w:space="0" w:color="auto"/>
            </w:tcBorders>
          </w:tcPr>
          <w:p w:rsidR="00743548" w:rsidRPr="00261B21" w:rsidRDefault="00743548" w:rsidP="00A6096C">
            <w:pPr>
              <w:jc w:val="center"/>
              <w:rPr>
                <w:color w:val="292929"/>
              </w:rPr>
            </w:pPr>
          </w:p>
        </w:tc>
        <w:tc>
          <w:tcPr>
            <w:tcW w:w="1057" w:type="dxa"/>
            <w:gridSpan w:val="2"/>
            <w:tcBorders>
              <w:bottom w:val="single" w:sz="4" w:space="0" w:color="auto"/>
            </w:tcBorders>
          </w:tcPr>
          <w:p w:rsidR="00743548" w:rsidRPr="00261B21" w:rsidRDefault="00743548" w:rsidP="00A6096C">
            <w:pPr>
              <w:jc w:val="center"/>
              <w:rPr>
                <w:color w:val="292929"/>
              </w:rPr>
            </w:pPr>
          </w:p>
        </w:tc>
        <w:tc>
          <w:tcPr>
            <w:tcW w:w="1013" w:type="dxa"/>
            <w:gridSpan w:val="2"/>
            <w:tcBorders>
              <w:bottom w:val="single" w:sz="4" w:space="0" w:color="auto"/>
            </w:tcBorders>
          </w:tcPr>
          <w:p w:rsidR="00743548" w:rsidRPr="00261B21" w:rsidRDefault="00743548" w:rsidP="00A6096C">
            <w:pPr>
              <w:jc w:val="center"/>
              <w:rPr>
                <w:color w:val="292929"/>
              </w:rPr>
            </w:pPr>
          </w:p>
        </w:tc>
        <w:tc>
          <w:tcPr>
            <w:tcW w:w="930" w:type="dxa"/>
            <w:gridSpan w:val="3"/>
            <w:tcBorders>
              <w:bottom w:val="single" w:sz="4" w:space="0" w:color="auto"/>
            </w:tcBorders>
          </w:tcPr>
          <w:p w:rsidR="00743548" w:rsidRPr="00261B21" w:rsidRDefault="00743548" w:rsidP="00A6096C">
            <w:pPr>
              <w:jc w:val="center"/>
              <w:rPr>
                <w:color w:val="292929"/>
              </w:rPr>
            </w:pPr>
          </w:p>
        </w:tc>
      </w:tr>
      <w:tr w:rsidR="00743548" w:rsidRPr="00261B21" w:rsidTr="00A6096C">
        <w:trPr>
          <w:trHeight w:val="400"/>
          <w:jc w:val="center"/>
        </w:trPr>
        <w:tc>
          <w:tcPr>
            <w:tcW w:w="13708" w:type="dxa"/>
            <w:gridSpan w:val="17"/>
            <w:tcBorders>
              <w:bottom w:val="single" w:sz="4" w:space="0" w:color="auto"/>
            </w:tcBorders>
          </w:tcPr>
          <w:p w:rsidR="00743548" w:rsidRPr="00C865A0" w:rsidRDefault="00743548" w:rsidP="00A6096C">
            <w:pPr>
              <w:pStyle w:val="ac"/>
              <w:jc w:val="center"/>
              <w:rPr>
                <w:rFonts w:ascii="Times New Roman" w:hAnsi="Times New Roman" w:cs="Times New Roman"/>
                <w:sz w:val="24"/>
                <w:szCs w:val="24"/>
              </w:rPr>
            </w:pPr>
            <w:r w:rsidRPr="00C865A0">
              <w:rPr>
                <w:rFonts w:ascii="Times New Roman" w:hAnsi="Times New Roman" w:cs="Times New Roman"/>
                <w:sz w:val="24"/>
                <w:szCs w:val="24"/>
              </w:rPr>
              <w:t>Основное мероприятие 1</w:t>
            </w:r>
          </w:p>
          <w:p w:rsidR="00743548" w:rsidRPr="00261B21" w:rsidRDefault="00743548" w:rsidP="00A6096C">
            <w:pPr>
              <w:pStyle w:val="ac"/>
              <w:jc w:val="center"/>
            </w:pPr>
            <w:r w:rsidRPr="00C865A0">
              <w:rPr>
                <w:rFonts w:ascii="Times New Roman" w:hAnsi="Times New Roman" w:cs="Times New Roman"/>
                <w:sz w:val="24"/>
                <w:szCs w:val="24"/>
              </w:rPr>
              <w:t>Разработка и осуществление комплекса мероприятий по предупреждению и профилактике правонарушений (преступлений)</w:t>
            </w:r>
          </w:p>
        </w:tc>
        <w:tc>
          <w:tcPr>
            <w:tcW w:w="930" w:type="dxa"/>
            <w:gridSpan w:val="3"/>
            <w:tcBorders>
              <w:bottom w:val="single" w:sz="4" w:space="0" w:color="auto"/>
            </w:tcBorders>
          </w:tcPr>
          <w:p w:rsidR="00743548" w:rsidRPr="00C865A0" w:rsidRDefault="00743548" w:rsidP="00A6096C">
            <w:pPr>
              <w:pStyle w:val="ac"/>
              <w:jc w:val="center"/>
              <w:rPr>
                <w:rFonts w:ascii="Times New Roman" w:hAnsi="Times New Roman" w:cs="Times New Roman"/>
                <w:sz w:val="24"/>
                <w:szCs w:val="24"/>
              </w:rPr>
            </w:pPr>
          </w:p>
        </w:tc>
      </w:tr>
      <w:tr w:rsidR="00743548" w:rsidRPr="00261B21" w:rsidTr="00A6096C">
        <w:trPr>
          <w:gridAfter w:val="2"/>
          <w:wAfter w:w="28" w:type="dxa"/>
          <w:trHeight w:val="942"/>
          <w:jc w:val="center"/>
        </w:trPr>
        <w:tc>
          <w:tcPr>
            <w:tcW w:w="1379" w:type="dxa"/>
            <w:tcBorders>
              <w:top w:val="single" w:sz="4" w:space="0" w:color="auto"/>
              <w:bottom w:val="single" w:sz="4" w:space="0" w:color="auto"/>
              <w:right w:val="single" w:sz="4" w:space="0" w:color="auto"/>
            </w:tcBorders>
          </w:tcPr>
          <w:p w:rsidR="00743548" w:rsidRPr="00261B21" w:rsidRDefault="00743548" w:rsidP="00A6096C">
            <w:pPr>
              <w:autoSpaceDE w:val="0"/>
              <w:autoSpaceDN w:val="0"/>
              <w:adjustRightInd w:val="0"/>
              <w:rPr>
                <w:color w:val="292929"/>
              </w:rPr>
            </w:pPr>
            <w:proofErr w:type="spellStart"/>
            <w:proofErr w:type="gramStart"/>
            <w:r>
              <w:t>М</w:t>
            </w:r>
            <w:r w:rsidRPr="00624848">
              <w:t>ероприя</w:t>
            </w:r>
            <w:r>
              <w:t>-</w:t>
            </w:r>
            <w:r w:rsidRPr="00624848">
              <w:t>тие</w:t>
            </w:r>
            <w:proofErr w:type="spellEnd"/>
            <w:proofErr w:type="gramEnd"/>
            <w:r w:rsidRPr="00624848">
              <w:t xml:space="preserve"> 1.</w:t>
            </w:r>
            <w:r>
              <w:t>1.</w:t>
            </w:r>
          </w:p>
        </w:tc>
        <w:tc>
          <w:tcPr>
            <w:tcW w:w="2551" w:type="dxa"/>
            <w:tcBorders>
              <w:top w:val="single" w:sz="4" w:space="0" w:color="auto"/>
              <w:left w:val="single" w:sz="4" w:space="0" w:color="auto"/>
              <w:bottom w:val="single" w:sz="4" w:space="0" w:color="auto"/>
            </w:tcBorders>
          </w:tcPr>
          <w:p w:rsidR="00743548" w:rsidRPr="00C865A0" w:rsidRDefault="00743548" w:rsidP="00A6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36AF6">
              <w:rPr>
                <w:color w:val="000000"/>
              </w:rPr>
              <w:t xml:space="preserve">Установка арочных </w:t>
            </w:r>
            <w:proofErr w:type="spellStart"/>
            <w:proofErr w:type="gramStart"/>
            <w:r w:rsidRPr="00A36AF6">
              <w:rPr>
                <w:color w:val="000000"/>
              </w:rPr>
              <w:t>металлодетекторов</w:t>
            </w:r>
            <w:proofErr w:type="spellEnd"/>
            <w:r w:rsidRPr="00A36AF6">
              <w:rPr>
                <w:color w:val="000000"/>
              </w:rPr>
              <w:t xml:space="preserve">  в</w:t>
            </w:r>
            <w:proofErr w:type="gramEnd"/>
            <w:r w:rsidRPr="00A36AF6">
              <w:rPr>
                <w:color w:val="000000"/>
              </w:rPr>
              <w:t xml:space="preserve"> общеобразовательных учреждениях района</w:t>
            </w:r>
          </w:p>
          <w:p w:rsidR="00743548" w:rsidRPr="00261B21" w:rsidRDefault="00743548" w:rsidP="00A6096C">
            <w:pPr>
              <w:jc w:val="center"/>
              <w:rPr>
                <w:color w:val="292929"/>
              </w:rPr>
            </w:pPr>
          </w:p>
        </w:tc>
        <w:tc>
          <w:tcPr>
            <w:tcW w:w="2551" w:type="dxa"/>
            <w:tcBorders>
              <w:top w:val="single" w:sz="4" w:space="0" w:color="auto"/>
              <w:bottom w:val="single" w:sz="4" w:space="0" w:color="auto"/>
            </w:tcBorders>
          </w:tcPr>
          <w:p w:rsidR="00743548" w:rsidRPr="00624848" w:rsidRDefault="00743548" w:rsidP="00A6096C">
            <w:pPr>
              <w:autoSpaceDE w:val="0"/>
              <w:autoSpaceDN w:val="0"/>
              <w:adjustRightInd w:val="0"/>
              <w:jc w:val="center"/>
            </w:pPr>
            <w:r>
              <w:t>О</w:t>
            </w:r>
            <w:r w:rsidRPr="00624848">
              <w:t>тветственный</w:t>
            </w:r>
          </w:p>
          <w:p w:rsidR="00743548" w:rsidRPr="00624848" w:rsidRDefault="00743548" w:rsidP="00A6096C">
            <w:pPr>
              <w:autoSpaceDE w:val="0"/>
              <w:autoSpaceDN w:val="0"/>
              <w:adjustRightInd w:val="0"/>
              <w:jc w:val="center"/>
            </w:pPr>
            <w:r w:rsidRPr="00624848">
              <w:t>исполнитель</w:t>
            </w:r>
          </w:p>
          <w:p w:rsidR="00743548"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624848">
              <w:t>мероприятия</w:t>
            </w:r>
            <w:r>
              <w:t>:</w:t>
            </w:r>
            <w:r w:rsidRPr="00B9023C">
              <w:rPr>
                <w:color w:val="292929"/>
              </w:rPr>
              <w:t xml:space="preserve"> </w:t>
            </w:r>
          </w:p>
          <w:p w:rsidR="00743548"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3A4EB3">
              <w:rPr>
                <w:color w:val="292929"/>
              </w:rPr>
              <w:t xml:space="preserve">Управление образования, молодежи и спорта администрации </w:t>
            </w:r>
            <w:proofErr w:type="spellStart"/>
            <w:r w:rsidRPr="003A4EB3">
              <w:rPr>
                <w:color w:val="292929"/>
              </w:rPr>
              <w:t>Джанкойского</w:t>
            </w:r>
            <w:proofErr w:type="spellEnd"/>
            <w:r w:rsidRPr="003A4EB3">
              <w:rPr>
                <w:color w:val="292929"/>
              </w:rPr>
              <w:t xml:space="preserve"> района</w:t>
            </w:r>
            <w:r>
              <w:rPr>
                <w:color w:val="292929"/>
              </w:rPr>
              <w:t xml:space="preserve"> </w:t>
            </w:r>
          </w:p>
        </w:tc>
        <w:tc>
          <w:tcPr>
            <w:tcW w:w="851" w:type="dxa"/>
            <w:tcBorders>
              <w:top w:val="single" w:sz="4" w:space="0" w:color="auto"/>
              <w:bottom w:val="single" w:sz="4" w:space="0" w:color="auto"/>
            </w:tcBorders>
          </w:tcPr>
          <w:p w:rsidR="00743548" w:rsidRPr="00261B21" w:rsidRDefault="00743548" w:rsidP="00A6096C">
            <w:pPr>
              <w:jc w:val="center"/>
              <w:rPr>
                <w:color w:val="292929"/>
              </w:rPr>
            </w:pPr>
            <w:r>
              <w:rPr>
                <w:color w:val="292929"/>
              </w:rPr>
              <w:t>904</w:t>
            </w:r>
          </w:p>
        </w:tc>
        <w:tc>
          <w:tcPr>
            <w:tcW w:w="850" w:type="dxa"/>
            <w:tcBorders>
              <w:top w:val="single" w:sz="4" w:space="0" w:color="auto"/>
              <w:bottom w:val="single" w:sz="4" w:space="0" w:color="auto"/>
            </w:tcBorders>
          </w:tcPr>
          <w:p w:rsidR="00743548" w:rsidRPr="00261B21" w:rsidRDefault="00743548" w:rsidP="00A6096C">
            <w:pPr>
              <w:rPr>
                <w:color w:val="292929"/>
              </w:rPr>
            </w:pPr>
            <w:r>
              <w:rPr>
                <w:color w:val="292929"/>
              </w:rPr>
              <w:t>0314</w:t>
            </w:r>
          </w:p>
        </w:tc>
        <w:tc>
          <w:tcPr>
            <w:tcW w:w="1446" w:type="dxa"/>
            <w:tcBorders>
              <w:top w:val="single" w:sz="4" w:space="0" w:color="auto"/>
              <w:bottom w:val="single" w:sz="4" w:space="0" w:color="auto"/>
            </w:tcBorders>
          </w:tcPr>
          <w:p w:rsidR="00743548" w:rsidRPr="00261B21" w:rsidRDefault="00743548" w:rsidP="00A6096C">
            <w:pPr>
              <w:rPr>
                <w:color w:val="292929"/>
              </w:rPr>
            </w:pPr>
            <w:r>
              <w:rPr>
                <w:color w:val="292929"/>
              </w:rPr>
              <w:t>1000120070</w:t>
            </w:r>
          </w:p>
        </w:tc>
        <w:tc>
          <w:tcPr>
            <w:tcW w:w="992" w:type="dxa"/>
            <w:gridSpan w:val="3"/>
            <w:tcBorders>
              <w:top w:val="single" w:sz="4" w:space="0" w:color="auto"/>
              <w:bottom w:val="single" w:sz="4" w:space="0" w:color="auto"/>
            </w:tcBorders>
          </w:tcPr>
          <w:p w:rsidR="00743548" w:rsidRPr="00261B21" w:rsidRDefault="00743548" w:rsidP="00A6096C">
            <w:pPr>
              <w:rPr>
                <w:color w:val="292929"/>
              </w:rPr>
            </w:pPr>
            <w:r>
              <w:rPr>
                <w:color w:val="292929"/>
              </w:rPr>
              <w:t>244</w:t>
            </w:r>
          </w:p>
        </w:tc>
        <w:tc>
          <w:tcPr>
            <w:tcW w:w="99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w:t>
            </w:r>
          </w:p>
        </w:tc>
        <w:tc>
          <w:tcPr>
            <w:tcW w:w="1057"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1200,0</w:t>
            </w:r>
          </w:p>
        </w:tc>
        <w:tc>
          <w:tcPr>
            <w:tcW w:w="101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1200,0</w:t>
            </w:r>
          </w:p>
        </w:tc>
        <w:tc>
          <w:tcPr>
            <w:tcW w:w="927" w:type="dxa"/>
            <w:gridSpan w:val="3"/>
            <w:tcBorders>
              <w:top w:val="single" w:sz="4" w:space="0" w:color="auto"/>
              <w:bottom w:val="single" w:sz="4" w:space="0" w:color="auto"/>
            </w:tcBorders>
          </w:tcPr>
          <w:p w:rsidR="00743548" w:rsidRPr="00261B21" w:rsidRDefault="00743548" w:rsidP="00A6096C">
            <w:pPr>
              <w:jc w:val="center"/>
              <w:rPr>
                <w:color w:val="292929"/>
              </w:rPr>
            </w:pPr>
            <w:r>
              <w:rPr>
                <w:color w:val="292929"/>
              </w:rPr>
              <w:t>800,0</w:t>
            </w:r>
          </w:p>
        </w:tc>
      </w:tr>
      <w:tr w:rsidR="00743548" w:rsidRPr="00261B21" w:rsidTr="00A6096C">
        <w:trPr>
          <w:trHeight w:val="662"/>
          <w:jc w:val="center"/>
        </w:trPr>
        <w:tc>
          <w:tcPr>
            <w:tcW w:w="13708" w:type="dxa"/>
            <w:gridSpan w:val="17"/>
            <w:tcBorders>
              <w:top w:val="single" w:sz="4" w:space="0" w:color="auto"/>
              <w:bottom w:val="single" w:sz="4" w:space="0" w:color="auto"/>
            </w:tcBorders>
          </w:tcPr>
          <w:p w:rsidR="00743548" w:rsidRPr="00C865A0" w:rsidRDefault="00743548" w:rsidP="00A6096C">
            <w:pPr>
              <w:pStyle w:val="ac"/>
              <w:jc w:val="center"/>
              <w:rPr>
                <w:rFonts w:ascii="Times New Roman" w:hAnsi="Times New Roman" w:cs="Times New Roman"/>
                <w:sz w:val="24"/>
                <w:szCs w:val="24"/>
              </w:rPr>
            </w:pPr>
            <w:r w:rsidRPr="00C865A0">
              <w:rPr>
                <w:rFonts w:ascii="Times New Roman" w:hAnsi="Times New Roman" w:cs="Times New Roman"/>
                <w:sz w:val="24"/>
                <w:szCs w:val="24"/>
              </w:rPr>
              <w:t>Основное мероприятие 3</w:t>
            </w:r>
          </w:p>
          <w:p w:rsidR="00743548" w:rsidRPr="00261B21" w:rsidRDefault="00743548" w:rsidP="00A6096C">
            <w:pPr>
              <w:pStyle w:val="ac"/>
              <w:jc w:val="center"/>
            </w:pPr>
            <w:r w:rsidRPr="00C865A0">
              <w:rPr>
                <w:rFonts w:ascii="Times New Roman" w:hAnsi="Times New Roman" w:cs="Times New Roman"/>
                <w:sz w:val="24"/>
                <w:szCs w:val="24"/>
              </w:rPr>
              <w:t>П</w:t>
            </w:r>
            <w:r>
              <w:rPr>
                <w:rFonts w:ascii="Times New Roman" w:hAnsi="Times New Roman" w:cs="Times New Roman"/>
                <w:sz w:val="24"/>
                <w:szCs w:val="24"/>
              </w:rPr>
              <w:t>овышение уровня правовых знаний</w:t>
            </w:r>
          </w:p>
        </w:tc>
        <w:tc>
          <w:tcPr>
            <w:tcW w:w="930" w:type="dxa"/>
            <w:gridSpan w:val="3"/>
            <w:tcBorders>
              <w:top w:val="single" w:sz="4" w:space="0" w:color="auto"/>
              <w:bottom w:val="single" w:sz="4" w:space="0" w:color="auto"/>
            </w:tcBorders>
          </w:tcPr>
          <w:p w:rsidR="00743548" w:rsidRPr="00C865A0" w:rsidRDefault="00743548" w:rsidP="00A6096C">
            <w:pPr>
              <w:pStyle w:val="ac"/>
              <w:jc w:val="center"/>
              <w:rPr>
                <w:rFonts w:ascii="Times New Roman" w:hAnsi="Times New Roman" w:cs="Times New Roman"/>
                <w:sz w:val="24"/>
                <w:szCs w:val="24"/>
              </w:rPr>
            </w:pPr>
          </w:p>
        </w:tc>
      </w:tr>
      <w:tr w:rsidR="00743548" w:rsidRPr="00261B21" w:rsidTr="00A6096C">
        <w:trPr>
          <w:gridAfter w:val="2"/>
          <w:wAfter w:w="28" w:type="dxa"/>
          <w:trHeight w:val="953"/>
          <w:jc w:val="center"/>
        </w:trPr>
        <w:tc>
          <w:tcPr>
            <w:tcW w:w="1379" w:type="dxa"/>
            <w:tcBorders>
              <w:top w:val="single" w:sz="4" w:space="0" w:color="auto"/>
              <w:bottom w:val="single" w:sz="4" w:space="0" w:color="auto"/>
              <w:right w:val="single" w:sz="4" w:space="0" w:color="auto"/>
            </w:tcBorders>
          </w:tcPr>
          <w:p w:rsidR="00743548" w:rsidRPr="00C865A0" w:rsidRDefault="00743548" w:rsidP="00A6096C">
            <w:pPr>
              <w:autoSpaceDE w:val="0"/>
              <w:autoSpaceDN w:val="0"/>
              <w:adjustRightInd w:val="0"/>
              <w:rPr>
                <w:color w:val="000000"/>
              </w:rPr>
            </w:pPr>
            <w:proofErr w:type="spellStart"/>
            <w:proofErr w:type="gramStart"/>
            <w:r w:rsidRPr="00C865A0">
              <w:rPr>
                <w:color w:val="000000"/>
              </w:rPr>
              <w:lastRenderedPageBreak/>
              <w:t>Мероприя</w:t>
            </w:r>
            <w:r>
              <w:rPr>
                <w:color w:val="000000"/>
              </w:rPr>
              <w:t>-</w:t>
            </w:r>
            <w:r w:rsidRPr="00C865A0">
              <w:rPr>
                <w:color w:val="000000"/>
              </w:rPr>
              <w:t>тие</w:t>
            </w:r>
            <w:proofErr w:type="spellEnd"/>
            <w:proofErr w:type="gramEnd"/>
            <w:r w:rsidRPr="00C865A0">
              <w:rPr>
                <w:color w:val="000000"/>
              </w:rPr>
              <w:t xml:space="preserve"> 3.3</w:t>
            </w:r>
          </w:p>
          <w:p w:rsidR="00743548" w:rsidRPr="00624848" w:rsidRDefault="00743548" w:rsidP="00A6096C">
            <w:pPr>
              <w:autoSpaceDE w:val="0"/>
              <w:autoSpaceDN w:val="0"/>
              <w:adjustRightInd w:val="0"/>
            </w:pPr>
          </w:p>
        </w:tc>
        <w:tc>
          <w:tcPr>
            <w:tcW w:w="2551" w:type="dxa"/>
          </w:tcPr>
          <w:p w:rsidR="00743548" w:rsidRPr="0066789A" w:rsidRDefault="00743548" w:rsidP="00A6096C">
            <w:pPr>
              <w:autoSpaceDE w:val="0"/>
              <w:autoSpaceDN w:val="0"/>
              <w:adjustRightInd w:val="0"/>
              <w:rPr>
                <w:color w:val="000000"/>
              </w:rPr>
            </w:pPr>
            <w:r>
              <w:t xml:space="preserve">Размещение информации о состоянии работы по профилактике правонарушений и преступлений </w:t>
            </w:r>
            <w:proofErr w:type="gramStart"/>
            <w:r>
              <w:t>в  общеобразовательных</w:t>
            </w:r>
            <w:proofErr w:type="gramEnd"/>
            <w:r>
              <w:t xml:space="preserve"> учреждениях района в СМИ с целью просвещения населения</w:t>
            </w:r>
          </w:p>
        </w:tc>
        <w:tc>
          <w:tcPr>
            <w:tcW w:w="2551" w:type="dxa"/>
            <w:tcBorders>
              <w:top w:val="single" w:sz="4" w:space="0" w:color="auto"/>
              <w:bottom w:val="single" w:sz="4" w:space="0" w:color="auto"/>
            </w:tcBorders>
          </w:tcPr>
          <w:p w:rsidR="00743548" w:rsidRPr="00624848" w:rsidRDefault="00743548" w:rsidP="00A6096C">
            <w:pPr>
              <w:autoSpaceDE w:val="0"/>
              <w:autoSpaceDN w:val="0"/>
              <w:adjustRightInd w:val="0"/>
              <w:jc w:val="center"/>
            </w:pPr>
            <w:r>
              <w:t>О</w:t>
            </w:r>
            <w:r w:rsidRPr="00624848">
              <w:t>тветственный</w:t>
            </w:r>
          </w:p>
          <w:p w:rsidR="00743548" w:rsidRPr="00624848" w:rsidRDefault="00743548" w:rsidP="00A6096C">
            <w:pPr>
              <w:autoSpaceDE w:val="0"/>
              <w:autoSpaceDN w:val="0"/>
              <w:adjustRightInd w:val="0"/>
              <w:jc w:val="center"/>
            </w:pPr>
            <w:r w:rsidRPr="00624848">
              <w:t>исполнитель</w:t>
            </w:r>
          </w:p>
          <w:p w:rsidR="00743548"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624848">
              <w:t>мероприятия</w:t>
            </w:r>
            <w:r>
              <w:t>:</w:t>
            </w:r>
            <w:r w:rsidRPr="00B9023C">
              <w:rPr>
                <w:color w:val="292929"/>
              </w:rPr>
              <w:t xml:space="preserve"> </w:t>
            </w:r>
          </w:p>
          <w:p w:rsidR="00743548" w:rsidRDefault="00743548" w:rsidP="00A6096C">
            <w:pPr>
              <w:autoSpaceDE w:val="0"/>
              <w:autoSpaceDN w:val="0"/>
              <w:adjustRightInd w:val="0"/>
              <w:jc w:val="center"/>
            </w:pPr>
            <w:r w:rsidRPr="003A4EB3">
              <w:rPr>
                <w:color w:val="292929"/>
              </w:rPr>
              <w:t xml:space="preserve">Управление образования, молодежи и спорта администрации </w:t>
            </w:r>
            <w:proofErr w:type="spellStart"/>
            <w:r w:rsidRPr="003A4EB3">
              <w:rPr>
                <w:color w:val="292929"/>
              </w:rPr>
              <w:t>Джанкойского</w:t>
            </w:r>
            <w:proofErr w:type="spellEnd"/>
            <w:r w:rsidRPr="003A4EB3">
              <w:rPr>
                <w:color w:val="292929"/>
              </w:rPr>
              <w:t xml:space="preserve"> района</w:t>
            </w:r>
            <w:r>
              <w:t xml:space="preserve"> </w:t>
            </w:r>
          </w:p>
          <w:p w:rsidR="00743548" w:rsidRPr="00624848" w:rsidRDefault="00743548" w:rsidP="00A6096C">
            <w:pPr>
              <w:autoSpaceDE w:val="0"/>
              <w:autoSpaceDN w:val="0"/>
              <w:adjustRightInd w:val="0"/>
              <w:jc w:val="center"/>
            </w:pPr>
          </w:p>
        </w:tc>
        <w:tc>
          <w:tcPr>
            <w:tcW w:w="851" w:type="dxa"/>
            <w:tcBorders>
              <w:top w:val="single" w:sz="4" w:space="0" w:color="auto"/>
              <w:bottom w:val="single" w:sz="4" w:space="0" w:color="auto"/>
            </w:tcBorders>
          </w:tcPr>
          <w:p w:rsidR="00743548" w:rsidRPr="00261B21" w:rsidRDefault="00743548" w:rsidP="00A6096C">
            <w:pPr>
              <w:jc w:val="center"/>
              <w:rPr>
                <w:color w:val="292929"/>
              </w:rPr>
            </w:pPr>
            <w:r>
              <w:rPr>
                <w:color w:val="292929"/>
              </w:rPr>
              <w:t>904</w:t>
            </w:r>
          </w:p>
        </w:tc>
        <w:tc>
          <w:tcPr>
            <w:tcW w:w="850" w:type="dxa"/>
            <w:tcBorders>
              <w:top w:val="single" w:sz="4" w:space="0" w:color="auto"/>
              <w:bottom w:val="single" w:sz="4" w:space="0" w:color="auto"/>
            </w:tcBorders>
          </w:tcPr>
          <w:p w:rsidR="00743548" w:rsidRPr="00261B21" w:rsidRDefault="00743548" w:rsidP="00A6096C">
            <w:pPr>
              <w:rPr>
                <w:color w:val="292929"/>
              </w:rPr>
            </w:pPr>
            <w:r>
              <w:rPr>
                <w:color w:val="292929"/>
              </w:rPr>
              <w:t>0314</w:t>
            </w:r>
          </w:p>
        </w:tc>
        <w:tc>
          <w:tcPr>
            <w:tcW w:w="1446" w:type="dxa"/>
            <w:tcBorders>
              <w:top w:val="single" w:sz="4" w:space="0" w:color="auto"/>
              <w:bottom w:val="single" w:sz="4" w:space="0" w:color="auto"/>
            </w:tcBorders>
          </w:tcPr>
          <w:p w:rsidR="00743548" w:rsidRPr="00261B21" w:rsidRDefault="00743548" w:rsidP="00A6096C">
            <w:pPr>
              <w:rPr>
                <w:color w:val="292929"/>
              </w:rPr>
            </w:pPr>
            <w:r>
              <w:rPr>
                <w:color w:val="292929"/>
              </w:rPr>
              <w:t>1000320080</w:t>
            </w:r>
          </w:p>
        </w:tc>
        <w:tc>
          <w:tcPr>
            <w:tcW w:w="992" w:type="dxa"/>
            <w:gridSpan w:val="3"/>
            <w:tcBorders>
              <w:top w:val="single" w:sz="4" w:space="0" w:color="auto"/>
              <w:bottom w:val="single" w:sz="4" w:space="0" w:color="auto"/>
            </w:tcBorders>
          </w:tcPr>
          <w:p w:rsidR="00743548" w:rsidRPr="00261B21" w:rsidRDefault="00743548" w:rsidP="00A6096C">
            <w:pPr>
              <w:rPr>
                <w:color w:val="292929"/>
              </w:rPr>
            </w:pPr>
            <w:r>
              <w:rPr>
                <w:color w:val="292929"/>
              </w:rPr>
              <w:t>244</w:t>
            </w:r>
          </w:p>
        </w:tc>
        <w:tc>
          <w:tcPr>
            <w:tcW w:w="99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w:t>
            </w:r>
          </w:p>
        </w:tc>
        <w:tc>
          <w:tcPr>
            <w:tcW w:w="1057"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3,0</w:t>
            </w:r>
          </w:p>
        </w:tc>
        <w:tc>
          <w:tcPr>
            <w:tcW w:w="101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4,0</w:t>
            </w:r>
          </w:p>
        </w:tc>
        <w:tc>
          <w:tcPr>
            <w:tcW w:w="927" w:type="dxa"/>
            <w:gridSpan w:val="3"/>
            <w:tcBorders>
              <w:top w:val="single" w:sz="4" w:space="0" w:color="auto"/>
              <w:bottom w:val="single" w:sz="4" w:space="0" w:color="auto"/>
            </w:tcBorders>
          </w:tcPr>
          <w:p w:rsidR="00743548" w:rsidRPr="00261B21" w:rsidRDefault="00743548" w:rsidP="00A6096C">
            <w:pPr>
              <w:jc w:val="center"/>
              <w:rPr>
                <w:color w:val="292929"/>
              </w:rPr>
            </w:pPr>
            <w:r w:rsidRPr="00261B21">
              <w:rPr>
                <w:color w:val="292929"/>
              </w:rPr>
              <w:t>5</w:t>
            </w:r>
            <w:r>
              <w:rPr>
                <w:color w:val="292929"/>
              </w:rPr>
              <w:t>,0</w:t>
            </w:r>
          </w:p>
        </w:tc>
      </w:tr>
      <w:tr w:rsidR="00743548" w:rsidRPr="00261B21" w:rsidTr="00A6096C">
        <w:trPr>
          <w:gridAfter w:val="2"/>
          <w:wAfter w:w="28" w:type="dxa"/>
          <w:trHeight w:val="400"/>
          <w:jc w:val="center"/>
        </w:trPr>
        <w:tc>
          <w:tcPr>
            <w:tcW w:w="1379" w:type="dxa"/>
            <w:tcBorders>
              <w:top w:val="single" w:sz="4" w:space="0" w:color="auto"/>
              <w:bottom w:val="single" w:sz="4" w:space="0" w:color="auto"/>
              <w:right w:val="single" w:sz="4" w:space="0" w:color="auto"/>
            </w:tcBorders>
          </w:tcPr>
          <w:p w:rsidR="00743548" w:rsidRPr="006D4330" w:rsidRDefault="00743548" w:rsidP="00A6096C">
            <w:pPr>
              <w:autoSpaceDE w:val="0"/>
              <w:autoSpaceDN w:val="0"/>
              <w:adjustRightInd w:val="0"/>
              <w:rPr>
                <w:color w:val="000000"/>
              </w:rPr>
            </w:pPr>
            <w:proofErr w:type="spellStart"/>
            <w:proofErr w:type="gramStart"/>
            <w:r w:rsidRPr="006D4330">
              <w:rPr>
                <w:color w:val="000000"/>
              </w:rPr>
              <w:t>Мероприя</w:t>
            </w:r>
            <w:r>
              <w:rPr>
                <w:color w:val="000000"/>
              </w:rPr>
              <w:t>-</w:t>
            </w:r>
            <w:r w:rsidRPr="006D4330">
              <w:rPr>
                <w:color w:val="000000"/>
              </w:rPr>
              <w:t>тие</w:t>
            </w:r>
            <w:proofErr w:type="spellEnd"/>
            <w:proofErr w:type="gramEnd"/>
            <w:r w:rsidRPr="006D4330">
              <w:rPr>
                <w:color w:val="000000"/>
              </w:rPr>
              <w:t xml:space="preserve"> 3.4</w:t>
            </w:r>
          </w:p>
          <w:p w:rsidR="00743548" w:rsidRDefault="00743548" w:rsidP="00A6096C"/>
        </w:tc>
        <w:tc>
          <w:tcPr>
            <w:tcW w:w="2551" w:type="dxa"/>
            <w:tcBorders>
              <w:top w:val="single" w:sz="4" w:space="0" w:color="auto"/>
              <w:left w:val="single" w:sz="4" w:space="0" w:color="auto"/>
              <w:bottom w:val="single" w:sz="4" w:space="0" w:color="auto"/>
            </w:tcBorders>
          </w:tcPr>
          <w:p w:rsidR="00743548" w:rsidRPr="00624848" w:rsidRDefault="00743548" w:rsidP="00A6096C">
            <w:pPr>
              <w:jc w:val="center"/>
              <w:rPr>
                <w:color w:val="292929"/>
              </w:rPr>
            </w:pPr>
            <w:r>
              <w:t>Проведение районных Спартакиад, эстафет, дружеских встреч среди детей, состоящих на разных видах профилактического учета</w:t>
            </w:r>
          </w:p>
        </w:tc>
        <w:tc>
          <w:tcPr>
            <w:tcW w:w="2551" w:type="dxa"/>
            <w:tcBorders>
              <w:top w:val="single" w:sz="4" w:space="0" w:color="auto"/>
              <w:bottom w:val="single" w:sz="4" w:space="0" w:color="auto"/>
            </w:tcBorders>
          </w:tcPr>
          <w:p w:rsidR="00743548" w:rsidRPr="00624848" w:rsidRDefault="00743548" w:rsidP="00A6096C">
            <w:pPr>
              <w:autoSpaceDE w:val="0"/>
              <w:autoSpaceDN w:val="0"/>
              <w:adjustRightInd w:val="0"/>
              <w:jc w:val="center"/>
            </w:pPr>
            <w:r>
              <w:t>О</w:t>
            </w:r>
            <w:r w:rsidRPr="00624848">
              <w:t>тветственный</w:t>
            </w:r>
          </w:p>
          <w:p w:rsidR="00743548" w:rsidRPr="00624848" w:rsidRDefault="00743548" w:rsidP="00A6096C">
            <w:pPr>
              <w:autoSpaceDE w:val="0"/>
              <w:autoSpaceDN w:val="0"/>
              <w:adjustRightInd w:val="0"/>
              <w:jc w:val="center"/>
            </w:pPr>
            <w:r w:rsidRPr="00624848">
              <w:t>исполнитель</w:t>
            </w:r>
          </w:p>
          <w:p w:rsidR="00743548"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624848">
              <w:t>мероприятия</w:t>
            </w:r>
            <w:r>
              <w:t>:</w:t>
            </w:r>
            <w:r w:rsidRPr="00B9023C">
              <w:rPr>
                <w:color w:val="292929"/>
              </w:rPr>
              <w:t xml:space="preserve"> </w:t>
            </w:r>
          </w:p>
          <w:p w:rsidR="00743548" w:rsidRPr="00C77DB5" w:rsidRDefault="00743548" w:rsidP="00A6096C">
            <w:pPr>
              <w:autoSpaceDE w:val="0"/>
              <w:autoSpaceDN w:val="0"/>
              <w:adjustRightInd w:val="0"/>
              <w:jc w:val="center"/>
            </w:pPr>
            <w:r w:rsidRPr="003A4EB3">
              <w:rPr>
                <w:color w:val="292929"/>
              </w:rPr>
              <w:t xml:space="preserve">Управление образования, молодежи и спорта администрации </w:t>
            </w:r>
            <w:proofErr w:type="spellStart"/>
            <w:r w:rsidRPr="003A4EB3">
              <w:rPr>
                <w:color w:val="292929"/>
              </w:rPr>
              <w:t>Джанкойского</w:t>
            </w:r>
            <w:proofErr w:type="spellEnd"/>
            <w:r w:rsidRPr="003A4EB3">
              <w:rPr>
                <w:color w:val="292929"/>
              </w:rPr>
              <w:t xml:space="preserve"> района</w:t>
            </w:r>
            <w:r>
              <w:t xml:space="preserve"> </w:t>
            </w:r>
          </w:p>
        </w:tc>
        <w:tc>
          <w:tcPr>
            <w:tcW w:w="851" w:type="dxa"/>
            <w:tcBorders>
              <w:top w:val="single" w:sz="4" w:space="0" w:color="auto"/>
              <w:bottom w:val="single" w:sz="4" w:space="0" w:color="auto"/>
            </w:tcBorders>
          </w:tcPr>
          <w:p w:rsidR="00743548" w:rsidRPr="00261B21" w:rsidRDefault="00743548" w:rsidP="00A6096C">
            <w:pPr>
              <w:jc w:val="center"/>
              <w:rPr>
                <w:color w:val="292929"/>
              </w:rPr>
            </w:pPr>
            <w:r>
              <w:rPr>
                <w:color w:val="292929"/>
              </w:rPr>
              <w:t>904</w:t>
            </w:r>
          </w:p>
        </w:tc>
        <w:tc>
          <w:tcPr>
            <w:tcW w:w="850" w:type="dxa"/>
            <w:tcBorders>
              <w:top w:val="single" w:sz="4" w:space="0" w:color="auto"/>
              <w:bottom w:val="single" w:sz="4" w:space="0" w:color="auto"/>
            </w:tcBorders>
          </w:tcPr>
          <w:p w:rsidR="00743548" w:rsidRPr="00261B21" w:rsidRDefault="00743548" w:rsidP="00A6096C">
            <w:pPr>
              <w:rPr>
                <w:color w:val="292929"/>
              </w:rPr>
            </w:pPr>
            <w:r>
              <w:rPr>
                <w:color w:val="292929"/>
              </w:rPr>
              <w:t>0314</w:t>
            </w:r>
          </w:p>
        </w:tc>
        <w:tc>
          <w:tcPr>
            <w:tcW w:w="1446" w:type="dxa"/>
            <w:tcBorders>
              <w:top w:val="single" w:sz="4" w:space="0" w:color="auto"/>
              <w:bottom w:val="single" w:sz="4" w:space="0" w:color="auto"/>
            </w:tcBorders>
          </w:tcPr>
          <w:p w:rsidR="00743548" w:rsidRPr="00261B21" w:rsidRDefault="00743548" w:rsidP="00A6096C">
            <w:pPr>
              <w:rPr>
                <w:color w:val="292929"/>
              </w:rPr>
            </w:pPr>
            <w:r>
              <w:rPr>
                <w:color w:val="292929"/>
              </w:rPr>
              <w:t>1000320090</w:t>
            </w:r>
          </w:p>
        </w:tc>
        <w:tc>
          <w:tcPr>
            <w:tcW w:w="992" w:type="dxa"/>
            <w:gridSpan w:val="3"/>
            <w:tcBorders>
              <w:top w:val="single" w:sz="4" w:space="0" w:color="auto"/>
              <w:bottom w:val="single" w:sz="4" w:space="0" w:color="auto"/>
            </w:tcBorders>
          </w:tcPr>
          <w:p w:rsidR="00743548" w:rsidRPr="00261B21" w:rsidRDefault="00743548" w:rsidP="00A6096C">
            <w:pPr>
              <w:rPr>
                <w:color w:val="292929"/>
              </w:rPr>
            </w:pPr>
            <w:r>
              <w:rPr>
                <w:color w:val="292929"/>
              </w:rPr>
              <w:t>244</w:t>
            </w:r>
          </w:p>
        </w:tc>
        <w:tc>
          <w:tcPr>
            <w:tcW w:w="99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w:t>
            </w:r>
          </w:p>
        </w:tc>
        <w:tc>
          <w:tcPr>
            <w:tcW w:w="1057"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30,0</w:t>
            </w:r>
          </w:p>
        </w:tc>
        <w:tc>
          <w:tcPr>
            <w:tcW w:w="101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35,0</w:t>
            </w:r>
          </w:p>
        </w:tc>
        <w:tc>
          <w:tcPr>
            <w:tcW w:w="927" w:type="dxa"/>
            <w:gridSpan w:val="3"/>
            <w:tcBorders>
              <w:top w:val="single" w:sz="4" w:space="0" w:color="auto"/>
              <w:bottom w:val="single" w:sz="4" w:space="0" w:color="auto"/>
            </w:tcBorders>
          </w:tcPr>
          <w:p w:rsidR="00743548" w:rsidRDefault="00743548" w:rsidP="00A6096C">
            <w:pPr>
              <w:jc w:val="center"/>
              <w:rPr>
                <w:color w:val="292929"/>
              </w:rPr>
            </w:pPr>
            <w:r>
              <w:rPr>
                <w:color w:val="292929"/>
              </w:rPr>
              <w:t>40,0</w:t>
            </w:r>
          </w:p>
        </w:tc>
      </w:tr>
      <w:tr w:rsidR="00743548" w:rsidRPr="00261B21" w:rsidTr="00A6096C">
        <w:trPr>
          <w:gridAfter w:val="2"/>
          <w:wAfter w:w="28" w:type="dxa"/>
          <w:trHeight w:val="2532"/>
          <w:jc w:val="center"/>
        </w:trPr>
        <w:tc>
          <w:tcPr>
            <w:tcW w:w="1379" w:type="dxa"/>
            <w:tcBorders>
              <w:top w:val="single" w:sz="4" w:space="0" w:color="auto"/>
              <w:bottom w:val="single" w:sz="4" w:space="0" w:color="auto"/>
              <w:right w:val="single" w:sz="4" w:space="0" w:color="auto"/>
            </w:tcBorders>
          </w:tcPr>
          <w:p w:rsidR="00743548" w:rsidRPr="00F31023" w:rsidRDefault="00743548" w:rsidP="00A6096C">
            <w:pPr>
              <w:autoSpaceDE w:val="0"/>
              <w:autoSpaceDN w:val="0"/>
              <w:adjustRightInd w:val="0"/>
              <w:rPr>
                <w:color w:val="000000"/>
              </w:rPr>
            </w:pPr>
            <w:proofErr w:type="spellStart"/>
            <w:proofErr w:type="gramStart"/>
            <w:r w:rsidRPr="00F31023">
              <w:rPr>
                <w:color w:val="000000"/>
              </w:rPr>
              <w:t>Мероприя</w:t>
            </w:r>
            <w:r>
              <w:rPr>
                <w:color w:val="000000"/>
              </w:rPr>
              <w:t>-</w:t>
            </w:r>
            <w:r w:rsidRPr="00F31023">
              <w:rPr>
                <w:color w:val="000000"/>
              </w:rPr>
              <w:t>тие</w:t>
            </w:r>
            <w:proofErr w:type="spellEnd"/>
            <w:proofErr w:type="gramEnd"/>
            <w:r w:rsidRPr="00F31023">
              <w:rPr>
                <w:color w:val="000000"/>
              </w:rPr>
              <w:t xml:space="preserve"> 3.5</w:t>
            </w:r>
          </w:p>
          <w:p w:rsidR="00743548" w:rsidRPr="00624848" w:rsidRDefault="00743548" w:rsidP="00A6096C"/>
        </w:tc>
        <w:tc>
          <w:tcPr>
            <w:tcW w:w="2551" w:type="dxa"/>
            <w:tcBorders>
              <w:top w:val="single" w:sz="4" w:space="0" w:color="auto"/>
              <w:left w:val="single" w:sz="4" w:space="0" w:color="auto"/>
              <w:bottom w:val="single" w:sz="4" w:space="0" w:color="auto"/>
            </w:tcBorders>
          </w:tcPr>
          <w:p w:rsidR="00743548" w:rsidRPr="00261B21" w:rsidRDefault="00743548" w:rsidP="00A6096C">
            <w:pPr>
              <w:jc w:val="center"/>
              <w:rPr>
                <w:color w:val="292929"/>
              </w:rPr>
            </w:pPr>
            <w:r>
              <w:t xml:space="preserve">Приобретение учебно-наглядного, демонстрационного пособия для общеобразовательных учреждений по профилактике правонарушений и формированию правового сознания  </w:t>
            </w:r>
          </w:p>
        </w:tc>
        <w:tc>
          <w:tcPr>
            <w:tcW w:w="2551" w:type="dxa"/>
            <w:tcBorders>
              <w:top w:val="single" w:sz="4" w:space="0" w:color="auto"/>
              <w:bottom w:val="single" w:sz="4" w:space="0" w:color="auto"/>
            </w:tcBorders>
          </w:tcPr>
          <w:p w:rsidR="00743548" w:rsidRPr="00624848" w:rsidRDefault="00743548" w:rsidP="00A6096C">
            <w:pPr>
              <w:autoSpaceDE w:val="0"/>
              <w:autoSpaceDN w:val="0"/>
              <w:adjustRightInd w:val="0"/>
              <w:jc w:val="center"/>
            </w:pPr>
            <w:r>
              <w:t>О</w:t>
            </w:r>
            <w:r w:rsidRPr="00624848">
              <w:t>тветственный</w:t>
            </w:r>
          </w:p>
          <w:p w:rsidR="00743548" w:rsidRPr="00624848" w:rsidRDefault="00743548" w:rsidP="00A6096C">
            <w:pPr>
              <w:autoSpaceDE w:val="0"/>
              <w:autoSpaceDN w:val="0"/>
              <w:adjustRightInd w:val="0"/>
              <w:jc w:val="center"/>
            </w:pPr>
            <w:r w:rsidRPr="00624848">
              <w:t>исполнитель</w:t>
            </w:r>
          </w:p>
          <w:p w:rsidR="00743548"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624848">
              <w:t>мероприятия</w:t>
            </w:r>
            <w:r>
              <w:t>:</w:t>
            </w:r>
            <w:r w:rsidRPr="00B9023C">
              <w:rPr>
                <w:color w:val="292929"/>
              </w:rPr>
              <w:t xml:space="preserve"> </w:t>
            </w:r>
          </w:p>
          <w:p w:rsidR="00743548" w:rsidRDefault="00743548" w:rsidP="00A6096C">
            <w:pPr>
              <w:autoSpaceDE w:val="0"/>
              <w:autoSpaceDN w:val="0"/>
              <w:adjustRightInd w:val="0"/>
              <w:jc w:val="center"/>
              <w:rPr>
                <w:color w:val="292929"/>
              </w:rPr>
            </w:pPr>
            <w:r w:rsidRPr="003A4EB3">
              <w:rPr>
                <w:color w:val="292929"/>
              </w:rPr>
              <w:t xml:space="preserve">Управление образования, молодежи и спорта администрации </w:t>
            </w:r>
            <w:proofErr w:type="spellStart"/>
            <w:r w:rsidRPr="003A4EB3">
              <w:rPr>
                <w:color w:val="292929"/>
              </w:rPr>
              <w:t>Джанкойского</w:t>
            </w:r>
            <w:proofErr w:type="spellEnd"/>
            <w:r w:rsidRPr="003A4EB3">
              <w:rPr>
                <w:color w:val="292929"/>
              </w:rPr>
              <w:t xml:space="preserve"> района</w:t>
            </w:r>
          </w:p>
        </w:tc>
        <w:tc>
          <w:tcPr>
            <w:tcW w:w="851" w:type="dxa"/>
            <w:tcBorders>
              <w:top w:val="single" w:sz="4" w:space="0" w:color="auto"/>
              <w:bottom w:val="single" w:sz="4" w:space="0" w:color="auto"/>
            </w:tcBorders>
          </w:tcPr>
          <w:p w:rsidR="00743548" w:rsidRPr="00261B21" w:rsidRDefault="00743548" w:rsidP="00A6096C">
            <w:pPr>
              <w:jc w:val="center"/>
              <w:rPr>
                <w:color w:val="292929"/>
              </w:rPr>
            </w:pPr>
            <w:r>
              <w:rPr>
                <w:color w:val="292929"/>
              </w:rPr>
              <w:t>904</w:t>
            </w:r>
          </w:p>
        </w:tc>
        <w:tc>
          <w:tcPr>
            <w:tcW w:w="850" w:type="dxa"/>
            <w:tcBorders>
              <w:top w:val="single" w:sz="4" w:space="0" w:color="auto"/>
              <w:bottom w:val="single" w:sz="4" w:space="0" w:color="auto"/>
            </w:tcBorders>
          </w:tcPr>
          <w:p w:rsidR="00743548" w:rsidRPr="00261B21" w:rsidRDefault="00743548" w:rsidP="00A6096C">
            <w:pPr>
              <w:rPr>
                <w:color w:val="292929"/>
              </w:rPr>
            </w:pPr>
            <w:r>
              <w:rPr>
                <w:color w:val="292929"/>
              </w:rPr>
              <w:t>0314</w:t>
            </w:r>
          </w:p>
        </w:tc>
        <w:tc>
          <w:tcPr>
            <w:tcW w:w="1446" w:type="dxa"/>
            <w:tcBorders>
              <w:top w:val="single" w:sz="4" w:space="0" w:color="auto"/>
              <w:bottom w:val="single" w:sz="4" w:space="0" w:color="auto"/>
            </w:tcBorders>
          </w:tcPr>
          <w:p w:rsidR="00743548" w:rsidRPr="00261B21" w:rsidRDefault="00743548" w:rsidP="00A6096C">
            <w:pPr>
              <w:rPr>
                <w:color w:val="292929"/>
              </w:rPr>
            </w:pPr>
            <w:r>
              <w:rPr>
                <w:color w:val="292929"/>
              </w:rPr>
              <w:t>1000320100</w:t>
            </w:r>
          </w:p>
        </w:tc>
        <w:tc>
          <w:tcPr>
            <w:tcW w:w="992" w:type="dxa"/>
            <w:gridSpan w:val="3"/>
            <w:tcBorders>
              <w:top w:val="single" w:sz="4" w:space="0" w:color="auto"/>
              <w:bottom w:val="single" w:sz="4" w:space="0" w:color="auto"/>
            </w:tcBorders>
          </w:tcPr>
          <w:p w:rsidR="00743548" w:rsidRPr="00261B21" w:rsidRDefault="00743548" w:rsidP="00A6096C">
            <w:pPr>
              <w:rPr>
                <w:color w:val="292929"/>
              </w:rPr>
            </w:pPr>
            <w:r>
              <w:rPr>
                <w:color w:val="292929"/>
              </w:rPr>
              <w:t>244</w:t>
            </w:r>
          </w:p>
        </w:tc>
        <w:tc>
          <w:tcPr>
            <w:tcW w:w="99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w:t>
            </w:r>
          </w:p>
        </w:tc>
        <w:tc>
          <w:tcPr>
            <w:tcW w:w="1057"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200,0</w:t>
            </w:r>
          </w:p>
        </w:tc>
        <w:tc>
          <w:tcPr>
            <w:tcW w:w="1013" w:type="dxa"/>
            <w:gridSpan w:val="2"/>
            <w:tcBorders>
              <w:top w:val="single" w:sz="4" w:space="0" w:color="auto"/>
              <w:bottom w:val="single" w:sz="4" w:space="0" w:color="auto"/>
            </w:tcBorders>
          </w:tcPr>
          <w:p w:rsidR="00743548" w:rsidRPr="00261B21" w:rsidRDefault="00743548" w:rsidP="00A6096C">
            <w:pPr>
              <w:jc w:val="center"/>
              <w:rPr>
                <w:color w:val="292929"/>
              </w:rPr>
            </w:pPr>
            <w:r>
              <w:rPr>
                <w:color w:val="292929"/>
              </w:rPr>
              <w:t>240,0</w:t>
            </w:r>
          </w:p>
        </w:tc>
        <w:tc>
          <w:tcPr>
            <w:tcW w:w="927" w:type="dxa"/>
            <w:gridSpan w:val="3"/>
            <w:tcBorders>
              <w:top w:val="single" w:sz="4" w:space="0" w:color="auto"/>
              <w:bottom w:val="single" w:sz="4" w:space="0" w:color="auto"/>
            </w:tcBorders>
          </w:tcPr>
          <w:p w:rsidR="00743548" w:rsidRDefault="00743548" w:rsidP="00A6096C">
            <w:pPr>
              <w:jc w:val="center"/>
              <w:rPr>
                <w:color w:val="292929"/>
              </w:rPr>
            </w:pPr>
            <w:r>
              <w:rPr>
                <w:color w:val="292929"/>
              </w:rPr>
              <w:t>280,0</w:t>
            </w:r>
          </w:p>
        </w:tc>
      </w:tr>
      <w:tr w:rsidR="00743548" w:rsidRPr="00261B21" w:rsidTr="00A6096C">
        <w:trPr>
          <w:gridAfter w:val="2"/>
          <w:wAfter w:w="28" w:type="dxa"/>
          <w:trHeight w:val="2532"/>
          <w:jc w:val="center"/>
        </w:trPr>
        <w:tc>
          <w:tcPr>
            <w:tcW w:w="1379" w:type="dxa"/>
            <w:tcBorders>
              <w:top w:val="single" w:sz="4" w:space="0" w:color="auto"/>
              <w:bottom w:val="single" w:sz="4" w:space="0" w:color="auto"/>
              <w:right w:val="single" w:sz="4" w:space="0" w:color="auto"/>
            </w:tcBorders>
          </w:tcPr>
          <w:p w:rsidR="00743548" w:rsidRPr="00E249FE" w:rsidRDefault="00743548" w:rsidP="00A6096C">
            <w:pPr>
              <w:autoSpaceDE w:val="0"/>
              <w:autoSpaceDN w:val="0"/>
              <w:adjustRightInd w:val="0"/>
              <w:rPr>
                <w:color w:val="000000"/>
              </w:rPr>
            </w:pPr>
            <w:proofErr w:type="spellStart"/>
            <w:proofErr w:type="gramStart"/>
            <w:r w:rsidRPr="00E249FE">
              <w:rPr>
                <w:color w:val="000000"/>
              </w:rPr>
              <w:lastRenderedPageBreak/>
              <w:t>Мероприя</w:t>
            </w:r>
            <w:r>
              <w:rPr>
                <w:color w:val="000000"/>
              </w:rPr>
              <w:t>-</w:t>
            </w:r>
            <w:r w:rsidRPr="00E249FE">
              <w:rPr>
                <w:color w:val="000000"/>
              </w:rPr>
              <w:t>тие</w:t>
            </w:r>
            <w:proofErr w:type="spellEnd"/>
            <w:proofErr w:type="gramEnd"/>
            <w:r w:rsidRPr="00E249FE">
              <w:rPr>
                <w:color w:val="000000"/>
              </w:rPr>
              <w:t xml:space="preserve"> 3.6</w:t>
            </w:r>
          </w:p>
          <w:p w:rsidR="00743548" w:rsidRPr="00F31023" w:rsidRDefault="00743548" w:rsidP="00A6096C">
            <w:pPr>
              <w:autoSpaceDE w:val="0"/>
              <w:autoSpaceDN w:val="0"/>
              <w:adjustRightInd w:val="0"/>
              <w:rPr>
                <w:color w:val="000000"/>
              </w:rPr>
            </w:pPr>
          </w:p>
        </w:tc>
        <w:tc>
          <w:tcPr>
            <w:tcW w:w="2551" w:type="dxa"/>
            <w:tcBorders>
              <w:top w:val="single" w:sz="4" w:space="0" w:color="auto"/>
              <w:left w:val="single" w:sz="4" w:space="0" w:color="auto"/>
              <w:bottom w:val="single" w:sz="4" w:space="0" w:color="auto"/>
            </w:tcBorders>
          </w:tcPr>
          <w:p w:rsidR="00743548" w:rsidRDefault="00743548" w:rsidP="00A6096C">
            <w:pPr>
              <w:jc w:val="center"/>
            </w:pPr>
            <w:r w:rsidRPr="00E249FE">
              <w:rPr>
                <w:color w:val="000000"/>
              </w:rPr>
              <w:t>Правовое просвещение родителей по профилактике безнадзорности и правонарушений среди несовершеннолетних (приобретение и распространение буклетов, памяток, плакатов)</w:t>
            </w:r>
          </w:p>
        </w:tc>
        <w:tc>
          <w:tcPr>
            <w:tcW w:w="2551" w:type="dxa"/>
            <w:tcBorders>
              <w:top w:val="single" w:sz="4" w:space="0" w:color="auto"/>
              <w:bottom w:val="single" w:sz="4" w:space="0" w:color="auto"/>
            </w:tcBorders>
          </w:tcPr>
          <w:p w:rsidR="00743548" w:rsidRPr="00624848" w:rsidRDefault="00743548" w:rsidP="00A6096C">
            <w:pPr>
              <w:autoSpaceDE w:val="0"/>
              <w:autoSpaceDN w:val="0"/>
              <w:adjustRightInd w:val="0"/>
              <w:jc w:val="center"/>
            </w:pPr>
            <w:r>
              <w:t>О</w:t>
            </w:r>
            <w:r w:rsidRPr="00624848">
              <w:t>тветственный</w:t>
            </w:r>
          </w:p>
          <w:p w:rsidR="00743548" w:rsidRPr="00624848" w:rsidRDefault="00743548" w:rsidP="00A6096C">
            <w:pPr>
              <w:autoSpaceDE w:val="0"/>
              <w:autoSpaceDN w:val="0"/>
              <w:adjustRightInd w:val="0"/>
              <w:jc w:val="center"/>
            </w:pPr>
            <w:r w:rsidRPr="00624848">
              <w:t>исполнитель</w:t>
            </w:r>
          </w:p>
          <w:p w:rsidR="00743548" w:rsidRDefault="00743548" w:rsidP="00A6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929"/>
              </w:rPr>
            </w:pPr>
            <w:r w:rsidRPr="00624848">
              <w:t>мероприятия</w:t>
            </w:r>
            <w:r>
              <w:t>:</w:t>
            </w:r>
            <w:r w:rsidRPr="00B9023C">
              <w:rPr>
                <w:color w:val="292929"/>
              </w:rPr>
              <w:t xml:space="preserve"> </w:t>
            </w:r>
          </w:p>
          <w:p w:rsidR="00743548" w:rsidRDefault="00743548" w:rsidP="00A6096C">
            <w:pPr>
              <w:autoSpaceDE w:val="0"/>
              <w:autoSpaceDN w:val="0"/>
              <w:adjustRightInd w:val="0"/>
              <w:jc w:val="center"/>
              <w:rPr>
                <w:color w:val="292929"/>
              </w:rPr>
            </w:pPr>
            <w:r w:rsidRPr="003A4EB3">
              <w:rPr>
                <w:color w:val="292929"/>
              </w:rPr>
              <w:t xml:space="preserve">Управление образования, молодежи и спорта администрации </w:t>
            </w:r>
            <w:proofErr w:type="spellStart"/>
            <w:r w:rsidRPr="003A4EB3">
              <w:rPr>
                <w:color w:val="292929"/>
              </w:rPr>
              <w:t>Джанкойского</w:t>
            </w:r>
            <w:proofErr w:type="spellEnd"/>
            <w:r w:rsidRPr="003A4EB3">
              <w:rPr>
                <w:color w:val="292929"/>
              </w:rPr>
              <w:t xml:space="preserve"> района</w:t>
            </w:r>
          </w:p>
        </w:tc>
        <w:tc>
          <w:tcPr>
            <w:tcW w:w="851" w:type="dxa"/>
            <w:tcBorders>
              <w:top w:val="single" w:sz="4" w:space="0" w:color="auto"/>
              <w:bottom w:val="single" w:sz="4" w:space="0" w:color="auto"/>
            </w:tcBorders>
          </w:tcPr>
          <w:p w:rsidR="00743548" w:rsidRDefault="00743548" w:rsidP="00A6096C">
            <w:pPr>
              <w:jc w:val="center"/>
              <w:rPr>
                <w:color w:val="292929"/>
              </w:rPr>
            </w:pPr>
            <w:r>
              <w:rPr>
                <w:color w:val="292929"/>
              </w:rPr>
              <w:t>904</w:t>
            </w:r>
          </w:p>
        </w:tc>
        <w:tc>
          <w:tcPr>
            <w:tcW w:w="850" w:type="dxa"/>
            <w:tcBorders>
              <w:top w:val="single" w:sz="4" w:space="0" w:color="auto"/>
              <w:bottom w:val="single" w:sz="4" w:space="0" w:color="auto"/>
            </w:tcBorders>
          </w:tcPr>
          <w:p w:rsidR="00743548" w:rsidRPr="00261B21" w:rsidRDefault="00743548" w:rsidP="00A6096C">
            <w:pPr>
              <w:rPr>
                <w:color w:val="292929"/>
              </w:rPr>
            </w:pPr>
            <w:r>
              <w:rPr>
                <w:color w:val="292929"/>
              </w:rPr>
              <w:t>0314</w:t>
            </w:r>
          </w:p>
        </w:tc>
        <w:tc>
          <w:tcPr>
            <w:tcW w:w="1446" w:type="dxa"/>
            <w:tcBorders>
              <w:top w:val="single" w:sz="4" w:space="0" w:color="auto"/>
              <w:bottom w:val="single" w:sz="4" w:space="0" w:color="auto"/>
            </w:tcBorders>
          </w:tcPr>
          <w:p w:rsidR="00743548" w:rsidRPr="00261B21" w:rsidRDefault="00743548" w:rsidP="00A6096C">
            <w:pPr>
              <w:rPr>
                <w:color w:val="292929"/>
              </w:rPr>
            </w:pPr>
            <w:r>
              <w:rPr>
                <w:color w:val="292929"/>
              </w:rPr>
              <w:t>1000320110</w:t>
            </w:r>
          </w:p>
        </w:tc>
        <w:tc>
          <w:tcPr>
            <w:tcW w:w="992" w:type="dxa"/>
            <w:gridSpan w:val="3"/>
            <w:tcBorders>
              <w:top w:val="single" w:sz="4" w:space="0" w:color="auto"/>
              <w:bottom w:val="single" w:sz="4" w:space="0" w:color="auto"/>
            </w:tcBorders>
          </w:tcPr>
          <w:p w:rsidR="00743548" w:rsidRPr="00261B21" w:rsidRDefault="00743548" w:rsidP="00A6096C">
            <w:pPr>
              <w:rPr>
                <w:color w:val="292929"/>
              </w:rPr>
            </w:pPr>
            <w:r>
              <w:rPr>
                <w:color w:val="292929"/>
              </w:rPr>
              <w:t>244</w:t>
            </w:r>
          </w:p>
        </w:tc>
        <w:tc>
          <w:tcPr>
            <w:tcW w:w="993" w:type="dxa"/>
            <w:gridSpan w:val="2"/>
            <w:tcBorders>
              <w:top w:val="single" w:sz="4" w:space="0" w:color="auto"/>
              <w:bottom w:val="single" w:sz="4" w:space="0" w:color="auto"/>
            </w:tcBorders>
          </w:tcPr>
          <w:p w:rsidR="00743548" w:rsidRDefault="00743548" w:rsidP="00A6096C">
            <w:pPr>
              <w:jc w:val="center"/>
              <w:rPr>
                <w:color w:val="292929"/>
              </w:rPr>
            </w:pPr>
            <w:r>
              <w:rPr>
                <w:color w:val="292929"/>
              </w:rPr>
              <w:t>-</w:t>
            </w:r>
          </w:p>
        </w:tc>
        <w:tc>
          <w:tcPr>
            <w:tcW w:w="1057" w:type="dxa"/>
            <w:gridSpan w:val="2"/>
            <w:tcBorders>
              <w:top w:val="single" w:sz="4" w:space="0" w:color="auto"/>
              <w:bottom w:val="single" w:sz="4" w:space="0" w:color="auto"/>
            </w:tcBorders>
          </w:tcPr>
          <w:p w:rsidR="00743548" w:rsidRDefault="00743548" w:rsidP="00A6096C">
            <w:pPr>
              <w:jc w:val="center"/>
              <w:rPr>
                <w:color w:val="292929"/>
              </w:rPr>
            </w:pPr>
            <w:r>
              <w:rPr>
                <w:color w:val="292929"/>
              </w:rPr>
              <w:t>80,0</w:t>
            </w:r>
          </w:p>
        </w:tc>
        <w:tc>
          <w:tcPr>
            <w:tcW w:w="1013" w:type="dxa"/>
            <w:gridSpan w:val="2"/>
            <w:tcBorders>
              <w:top w:val="single" w:sz="4" w:space="0" w:color="auto"/>
              <w:bottom w:val="single" w:sz="4" w:space="0" w:color="auto"/>
            </w:tcBorders>
          </w:tcPr>
          <w:p w:rsidR="00743548" w:rsidRDefault="00743548" w:rsidP="00A6096C">
            <w:pPr>
              <w:jc w:val="center"/>
              <w:rPr>
                <w:color w:val="292929"/>
              </w:rPr>
            </w:pPr>
            <w:r>
              <w:rPr>
                <w:color w:val="292929"/>
              </w:rPr>
              <w:t>120,0</w:t>
            </w:r>
          </w:p>
        </w:tc>
        <w:tc>
          <w:tcPr>
            <w:tcW w:w="927" w:type="dxa"/>
            <w:gridSpan w:val="3"/>
            <w:tcBorders>
              <w:top w:val="single" w:sz="4" w:space="0" w:color="auto"/>
              <w:bottom w:val="single" w:sz="4" w:space="0" w:color="auto"/>
            </w:tcBorders>
          </w:tcPr>
          <w:p w:rsidR="00743548" w:rsidRDefault="00743548" w:rsidP="00A6096C">
            <w:pPr>
              <w:jc w:val="center"/>
              <w:rPr>
                <w:color w:val="292929"/>
              </w:rPr>
            </w:pPr>
            <w:r>
              <w:rPr>
                <w:color w:val="292929"/>
              </w:rPr>
              <w:t>160,0</w:t>
            </w:r>
          </w:p>
        </w:tc>
      </w:tr>
    </w:tbl>
    <w:p w:rsidR="00743548" w:rsidRDefault="00743548" w:rsidP="00743548">
      <w:pPr>
        <w:rPr>
          <w:color w:val="292929"/>
        </w:rPr>
      </w:pPr>
    </w:p>
    <w:p w:rsidR="00743548" w:rsidRPr="00607387" w:rsidRDefault="00743548" w:rsidP="00743548">
      <w:pPr>
        <w:rPr>
          <w:color w:val="292929"/>
        </w:rPr>
      </w:pPr>
      <w:r w:rsidRPr="00F31023">
        <w:rPr>
          <w:b/>
          <w:color w:val="292929"/>
        </w:rPr>
        <w:t>Примечание:</w:t>
      </w:r>
      <w:r w:rsidRPr="00607387">
        <w:rPr>
          <w:color w:val="292929"/>
        </w:rPr>
        <w:t xml:space="preserve"> Прочие мероприятия муниципальной программы не требуют финансирования</w:t>
      </w:r>
    </w:p>
    <w:p w:rsidR="00743548" w:rsidRPr="00261B21" w:rsidRDefault="00743548" w:rsidP="00743548">
      <w:pPr>
        <w:jc w:val="center"/>
        <w:rPr>
          <w:color w:val="292929"/>
          <w:sz w:val="28"/>
          <w:szCs w:val="28"/>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p w:rsidR="00743548" w:rsidRDefault="00743548" w:rsidP="00AE4B6C">
      <w:pPr>
        <w:ind w:left="5529"/>
        <w:rPr>
          <w:b/>
          <w:color w:val="000000" w:themeColor="text1" w:themeShade="80"/>
        </w:rPr>
      </w:pPr>
    </w:p>
    <w:bookmarkStart w:id="0" w:name="_GoBack"/>
    <w:p w:rsidR="00743548" w:rsidRPr="00B578ED" w:rsidRDefault="00743548" w:rsidP="00D47302">
      <w:pPr>
        <w:ind w:left="5529" w:hanging="4678"/>
        <w:rPr>
          <w:b/>
          <w:color w:val="000000" w:themeColor="text1" w:themeShade="80"/>
        </w:rPr>
      </w:pPr>
      <w:r w:rsidRPr="00743548">
        <w:rPr>
          <w:b/>
          <w:color w:val="000000" w:themeColor="text1" w:themeShade="80"/>
        </w:rPr>
        <w:object w:dxaOrig="14704" w:dyaOrig="1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52.75pt" o:ole="">
            <v:imagedata r:id="rId7" o:title=""/>
          </v:shape>
          <o:OLEObject Type="Embed" ProgID="Word.Document.8" ShapeID="_x0000_i1025" DrawAspect="Content" ObjectID="_1534834153" r:id="rId8">
            <o:FieldCodes>\s</o:FieldCodes>
          </o:OLEObject>
        </w:object>
      </w:r>
      <w:bookmarkEnd w:id="0"/>
    </w:p>
    <w:sectPr w:rsidR="00743548" w:rsidRPr="00B578ED" w:rsidSect="00D47302">
      <w:pgSz w:w="16838" w:h="11906" w:orient="landscape"/>
      <w:pgMar w:top="1701"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B56"/>
    <w:multiLevelType w:val="hybridMultilevel"/>
    <w:tmpl w:val="500E9D6A"/>
    <w:lvl w:ilvl="0" w:tplc="B37879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9AF2858"/>
    <w:multiLevelType w:val="hybridMultilevel"/>
    <w:tmpl w:val="063C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C2187"/>
    <w:multiLevelType w:val="hybridMultilevel"/>
    <w:tmpl w:val="524A339E"/>
    <w:lvl w:ilvl="0" w:tplc="875C491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5674361"/>
    <w:multiLevelType w:val="hybridMultilevel"/>
    <w:tmpl w:val="9F42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B6882"/>
    <w:multiLevelType w:val="hybridMultilevel"/>
    <w:tmpl w:val="36EC6796"/>
    <w:lvl w:ilvl="0" w:tplc="5550453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15526D4"/>
    <w:multiLevelType w:val="hybridMultilevel"/>
    <w:tmpl w:val="41D04388"/>
    <w:lvl w:ilvl="0" w:tplc="94889E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F63713"/>
    <w:multiLevelType w:val="hybridMultilevel"/>
    <w:tmpl w:val="4D3E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F2713F"/>
    <w:multiLevelType w:val="hybridMultilevel"/>
    <w:tmpl w:val="48B247DA"/>
    <w:lvl w:ilvl="0" w:tplc="F188A102">
      <w:start w:val="7"/>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8E2B2A"/>
    <w:multiLevelType w:val="hybridMultilevel"/>
    <w:tmpl w:val="582632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7F4062"/>
    <w:multiLevelType w:val="hybridMultilevel"/>
    <w:tmpl w:val="BBA4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AC384A"/>
    <w:multiLevelType w:val="hybridMultilevel"/>
    <w:tmpl w:val="147E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1"/>
  </w:num>
  <w:num w:numId="6">
    <w:abstractNumId w:val="6"/>
  </w:num>
  <w:num w:numId="7">
    <w:abstractNumId w:val="7"/>
  </w:num>
  <w:num w:numId="8">
    <w:abstractNumId w:val="2"/>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5A"/>
    <w:rsid w:val="00000B2C"/>
    <w:rsid w:val="000377BF"/>
    <w:rsid w:val="00066978"/>
    <w:rsid w:val="000776C8"/>
    <w:rsid w:val="00087C14"/>
    <w:rsid w:val="00090A3A"/>
    <w:rsid w:val="000966B7"/>
    <w:rsid w:val="000C1B4E"/>
    <w:rsid w:val="000E7E29"/>
    <w:rsid w:val="00104E35"/>
    <w:rsid w:val="0010778F"/>
    <w:rsid w:val="00125F1E"/>
    <w:rsid w:val="00147941"/>
    <w:rsid w:val="00172374"/>
    <w:rsid w:val="001836ED"/>
    <w:rsid w:val="00197B97"/>
    <w:rsid w:val="001A3BE8"/>
    <w:rsid w:val="001A6456"/>
    <w:rsid w:val="001D121B"/>
    <w:rsid w:val="001E52DE"/>
    <w:rsid w:val="002122D6"/>
    <w:rsid w:val="002200C5"/>
    <w:rsid w:val="00220144"/>
    <w:rsid w:val="0022159D"/>
    <w:rsid w:val="0024400A"/>
    <w:rsid w:val="00266951"/>
    <w:rsid w:val="00271C8F"/>
    <w:rsid w:val="00275FC2"/>
    <w:rsid w:val="00281D43"/>
    <w:rsid w:val="002C2E27"/>
    <w:rsid w:val="002C58C1"/>
    <w:rsid w:val="002E326B"/>
    <w:rsid w:val="002E4EF6"/>
    <w:rsid w:val="002E5EA5"/>
    <w:rsid w:val="0030547A"/>
    <w:rsid w:val="003103EA"/>
    <w:rsid w:val="003327CF"/>
    <w:rsid w:val="00376A0F"/>
    <w:rsid w:val="0039121B"/>
    <w:rsid w:val="003B3A63"/>
    <w:rsid w:val="003D41E3"/>
    <w:rsid w:val="003D6706"/>
    <w:rsid w:val="003E03B6"/>
    <w:rsid w:val="0040356A"/>
    <w:rsid w:val="00410D73"/>
    <w:rsid w:val="0042560A"/>
    <w:rsid w:val="0046348E"/>
    <w:rsid w:val="00471B0A"/>
    <w:rsid w:val="00472970"/>
    <w:rsid w:val="00484327"/>
    <w:rsid w:val="00486FD5"/>
    <w:rsid w:val="004A3A2B"/>
    <w:rsid w:val="004D025D"/>
    <w:rsid w:val="004D0516"/>
    <w:rsid w:val="004D0D16"/>
    <w:rsid w:val="005016CE"/>
    <w:rsid w:val="00530ECA"/>
    <w:rsid w:val="00551E92"/>
    <w:rsid w:val="005532E5"/>
    <w:rsid w:val="005614BE"/>
    <w:rsid w:val="0059110E"/>
    <w:rsid w:val="00596AC7"/>
    <w:rsid w:val="005A157D"/>
    <w:rsid w:val="005A6CE0"/>
    <w:rsid w:val="005C1E48"/>
    <w:rsid w:val="005D62EA"/>
    <w:rsid w:val="005E6096"/>
    <w:rsid w:val="006144B3"/>
    <w:rsid w:val="00615A10"/>
    <w:rsid w:val="00666EC0"/>
    <w:rsid w:val="006723BF"/>
    <w:rsid w:val="00675B03"/>
    <w:rsid w:val="006779FD"/>
    <w:rsid w:val="00680D2E"/>
    <w:rsid w:val="006836F3"/>
    <w:rsid w:val="006A0A1B"/>
    <w:rsid w:val="006A2FF1"/>
    <w:rsid w:val="006B194D"/>
    <w:rsid w:val="006C2259"/>
    <w:rsid w:val="006C4D63"/>
    <w:rsid w:val="007004CC"/>
    <w:rsid w:val="00742121"/>
    <w:rsid w:val="00743548"/>
    <w:rsid w:val="007621A5"/>
    <w:rsid w:val="0076267C"/>
    <w:rsid w:val="00795893"/>
    <w:rsid w:val="007A2E44"/>
    <w:rsid w:val="007C7064"/>
    <w:rsid w:val="007D22C5"/>
    <w:rsid w:val="00815824"/>
    <w:rsid w:val="008239CD"/>
    <w:rsid w:val="00832056"/>
    <w:rsid w:val="00836CC1"/>
    <w:rsid w:val="00841D3B"/>
    <w:rsid w:val="0084582A"/>
    <w:rsid w:val="00854778"/>
    <w:rsid w:val="00865A03"/>
    <w:rsid w:val="0087146D"/>
    <w:rsid w:val="00882FC4"/>
    <w:rsid w:val="00886AFC"/>
    <w:rsid w:val="008A0F85"/>
    <w:rsid w:val="008B4859"/>
    <w:rsid w:val="008C44DF"/>
    <w:rsid w:val="008C6445"/>
    <w:rsid w:val="0090286D"/>
    <w:rsid w:val="009041DD"/>
    <w:rsid w:val="00974C19"/>
    <w:rsid w:val="0098501C"/>
    <w:rsid w:val="00985D8C"/>
    <w:rsid w:val="009A3225"/>
    <w:rsid w:val="009A3947"/>
    <w:rsid w:val="009C536D"/>
    <w:rsid w:val="009C6678"/>
    <w:rsid w:val="009D3402"/>
    <w:rsid w:val="009E0DB9"/>
    <w:rsid w:val="009E13FC"/>
    <w:rsid w:val="009E1582"/>
    <w:rsid w:val="009F2A5A"/>
    <w:rsid w:val="00A24247"/>
    <w:rsid w:val="00A40A33"/>
    <w:rsid w:val="00A429D9"/>
    <w:rsid w:val="00A4531C"/>
    <w:rsid w:val="00A5724F"/>
    <w:rsid w:val="00A63009"/>
    <w:rsid w:val="00A91A38"/>
    <w:rsid w:val="00AB2B88"/>
    <w:rsid w:val="00AE4B6C"/>
    <w:rsid w:val="00B01707"/>
    <w:rsid w:val="00B071DB"/>
    <w:rsid w:val="00B356AD"/>
    <w:rsid w:val="00B578ED"/>
    <w:rsid w:val="00B66914"/>
    <w:rsid w:val="00B76661"/>
    <w:rsid w:val="00B95898"/>
    <w:rsid w:val="00B972F8"/>
    <w:rsid w:val="00C34044"/>
    <w:rsid w:val="00C97797"/>
    <w:rsid w:val="00CD086D"/>
    <w:rsid w:val="00D00396"/>
    <w:rsid w:val="00D049BF"/>
    <w:rsid w:val="00D33912"/>
    <w:rsid w:val="00D40C9B"/>
    <w:rsid w:val="00D47302"/>
    <w:rsid w:val="00D47761"/>
    <w:rsid w:val="00D564C1"/>
    <w:rsid w:val="00D62A73"/>
    <w:rsid w:val="00D92B53"/>
    <w:rsid w:val="00DA788D"/>
    <w:rsid w:val="00DC640E"/>
    <w:rsid w:val="00DD26D8"/>
    <w:rsid w:val="00DD75E4"/>
    <w:rsid w:val="00DE007A"/>
    <w:rsid w:val="00DE6A1A"/>
    <w:rsid w:val="00DF482C"/>
    <w:rsid w:val="00E245A8"/>
    <w:rsid w:val="00E26F41"/>
    <w:rsid w:val="00E322E8"/>
    <w:rsid w:val="00E60724"/>
    <w:rsid w:val="00E661CC"/>
    <w:rsid w:val="00E77E95"/>
    <w:rsid w:val="00E8363D"/>
    <w:rsid w:val="00E85320"/>
    <w:rsid w:val="00EB28FC"/>
    <w:rsid w:val="00EB3BF8"/>
    <w:rsid w:val="00ED3E2F"/>
    <w:rsid w:val="00EE6257"/>
    <w:rsid w:val="00F3333E"/>
    <w:rsid w:val="00F52F00"/>
    <w:rsid w:val="00F55115"/>
    <w:rsid w:val="00F657AE"/>
    <w:rsid w:val="00F8623C"/>
    <w:rsid w:val="00FC0F32"/>
    <w:rsid w:val="00FC3415"/>
    <w:rsid w:val="00FC6CE1"/>
    <w:rsid w:val="00FD5273"/>
    <w:rsid w:val="00FD781B"/>
    <w:rsid w:val="00FF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912F5-CED0-4B19-996E-BC09C261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A3A2B"/>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3A2B"/>
    <w:rPr>
      <w:rFonts w:ascii="Times New Roman" w:eastAsia="Times New Roman" w:hAnsi="Times New Roman" w:cs="Times New Roman"/>
      <w:sz w:val="28"/>
      <w:szCs w:val="24"/>
      <w:lang w:val="uk-UA" w:eastAsia="ru-RU"/>
    </w:rPr>
  </w:style>
  <w:style w:type="paragraph" w:styleId="a3">
    <w:name w:val="Title"/>
    <w:basedOn w:val="a"/>
    <w:link w:val="a4"/>
    <w:qFormat/>
    <w:rsid w:val="004A3A2B"/>
    <w:pPr>
      <w:jc w:val="center"/>
    </w:pPr>
    <w:rPr>
      <w:sz w:val="44"/>
      <w:szCs w:val="20"/>
    </w:rPr>
  </w:style>
  <w:style w:type="character" w:customStyle="1" w:styleId="a4">
    <w:name w:val="Название Знак"/>
    <w:basedOn w:val="a0"/>
    <w:link w:val="a3"/>
    <w:rsid w:val="004A3A2B"/>
    <w:rPr>
      <w:rFonts w:ascii="Times New Roman" w:eastAsia="Times New Roman" w:hAnsi="Times New Roman" w:cs="Times New Roman"/>
      <w:sz w:val="44"/>
      <w:szCs w:val="20"/>
      <w:lang w:eastAsia="ru-RU"/>
    </w:rPr>
  </w:style>
  <w:style w:type="paragraph" w:customStyle="1" w:styleId="Default">
    <w:name w:val="Default"/>
    <w:rsid w:val="004A3A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nhideWhenUsed/>
    <w:rsid w:val="00275FC2"/>
  </w:style>
  <w:style w:type="paragraph" w:styleId="a6">
    <w:name w:val="List Paragraph"/>
    <w:basedOn w:val="a"/>
    <w:uiPriority w:val="34"/>
    <w:qFormat/>
    <w:rsid w:val="00FC0F32"/>
    <w:pPr>
      <w:ind w:left="720"/>
      <w:contextualSpacing/>
    </w:pPr>
  </w:style>
  <w:style w:type="paragraph" w:styleId="a7">
    <w:name w:val="Plain Text"/>
    <w:basedOn w:val="a"/>
    <w:link w:val="a8"/>
    <w:rsid w:val="00220144"/>
    <w:rPr>
      <w:rFonts w:ascii="Courier New" w:hAnsi="Courier New" w:cs="Courier New"/>
      <w:sz w:val="20"/>
      <w:szCs w:val="20"/>
    </w:rPr>
  </w:style>
  <w:style w:type="character" w:customStyle="1" w:styleId="a8">
    <w:name w:val="Текст Знак"/>
    <w:basedOn w:val="a0"/>
    <w:link w:val="a7"/>
    <w:rsid w:val="00220144"/>
    <w:rPr>
      <w:rFonts w:ascii="Courier New" w:eastAsia="Times New Roman" w:hAnsi="Courier New" w:cs="Courier New"/>
      <w:sz w:val="20"/>
      <w:szCs w:val="20"/>
      <w:lang w:eastAsia="ru-RU"/>
    </w:rPr>
  </w:style>
  <w:style w:type="table" w:styleId="a9">
    <w:name w:val="Table Grid"/>
    <w:basedOn w:val="a1"/>
    <w:uiPriority w:val="59"/>
    <w:rsid w:val="00EB2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1707"/>
    <w:rPr>
      <w:rFonts w:ascii="Segoe UI" w:hAnsi="Segoe UI" w:cs="Segoe UI"/>
      <w:sz w:val="18"/>
      <w:szCs w:val="18"/>
    </w:rPr>
  </w:style>
  <w:style w:type="character" w:customStyle="1" w:styleId="ab">
    <w:name w:val="Текст выноски Знак"/>
    <w:basedOn w:val="a0"/>
    <w:link w:val="aa"/>
    <w:uiPriority w:val="99"/>
    <w:semiHidden/>
    <w:rsid w:val="00B01707"/>
    <w:rPr>
      <w:rFonts w:ascii="Segoe UI" w:eastAsia="Times New Roman" w:hAnsi="Segoe UI" w:cs="Segoe UI"/>
      <w:sz w:val="18"/>
      <w:szCs w:val="18"/>
      <w:lang w:eastAsia="ru-RU"/>
    </w:rPr>
  </w:style>
  <w:style w:type="table" w:customStyle="1" w:styleId="1">
    <w:name w:val="Сетка таблицы1"/>
    <w:basedOn w:val="a1"/>
    <w:next w:val="a9"/>
    <w:rsid w:val="00484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43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qFormat/>
    <w:rsid w:val="00743548"/>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1.doc"/><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D49A-B727-433C-BD36-FC5EA0D5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MAX_WOLF</cp:lastModifiedBy>
  <cp:revision>5</cp:revision>
  <cp:lastPrinted>2016-08-29T10:34:00Z</cp:lastPrinted>
  <dcterms:created xsi:type="dcterms:W3CDTF">2016-09-05T08:26:00Z</dcterms:created>
  <dcterms:modified xsi:type="dcterms:W3CDTF">2016-09-08T07:03:00Z</dcterms:modified>
</cp:coreProperties>
</file>