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AB" w:rsidRDefault="00C142AB" w:rsidP="00C142AB">
      <w:pPr>
        <w:rPr>
          <w:rStyle w:val="a7"/>
        </w:rPr>
      </w:pPr>
      <w:r>
        <w:rPr>
          <w:rStyle w:val="a7"/>
        </w:rPr>
        <w:t xml:space="preserve">                                        </w:t>
      </w:r>
    </w:p>
    <w:p w:rsidR="00415D44" w:rsidRPr="00415D44" w:rsidRDefault="00C142AB" w:rsidP="00415D44">
      <w:pPr>
        <w:pStyle w:val="1"/>
        <w:spacing w:before="120"/>
        <w:rPr>
          <w:rStyle w:val="a8"/>
          <w:b/>
          <w:i/>
          <w:iCs/>
          <w:smallCaps w:val="0"/>
          <w:color w:val="4F81BD" w:themeColor="accent1"/>
          <w:spacing w:val="0"/>
          <w:sz w:val="14"/>
          <w:szCs w:val="14"/>
        </w:rPr>
      </w:pPr>
      <w:r>
        <w:rPr>
          <w:rStyle w:val="a7"/>
        </w:rPr>
        <w:t xml:space="preserve"> </w:t>
      </w:r>
      <w:r>
        <w:rPr>
          <w:rFonts w:ascii="Calibri" w:hAnsi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A93BF91" wp14:editId="0128DC3F">
            <wp:simplePos x="0" y="0"/>
            <wp:positionH relativeFrom="column">
              <wp:posOffset>39370</wp:posOffset>
            </wp:positionH>
            <wp:positionV relativeFrom="paragraph">
              <wp:posOffset>-1270</wp:posOffset>
            </wp:positionV>
            <wp:extent cx="1181100" cy="12573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7"/>
        </w:rPr>
        <w:t xml:space="preserve">                                                                             </w:t>
      </w:r>
      <w:r w:rsidR="00415D44">
        <w:rPr>
          <w:rStyle w:val="a7"/>
        </w:rPr>
        <w:t xml:space="preserve">                             </w:t>
      </w:r>
      <w:r w:rsidR="00415D44" w:rsidRPr="00415D44">
        <w:rPr>
          <w:rStyle w:val="a8"/>
          <w:rFonts w:ascii="Times New Roman" w:hAnsi="Times New Roman" w:cs="Times New Roman"/>
          <w:b/>
          <w:sz w:val="14"/>
          <w:szCs w:val="14"/>
        </w:rPr>
        <w:t>Межрайонная ИФНС России №1 по Республике Крым</w:t>
      </w:r>
    </w:p>
    <w:p w:rsidR="00415D44" w:rsidRDefault="00415D44" w:rsidP="00415D44">
      <w:pPr>
        <w:pStyle w:val="a9"/>
        <w:rPr>
          <w:rStyle w:val="a8"/>
          <w:rFonts w:ascii="Times New Roman" w:hAnsi="Times New Roman" w:cs="Times New Roman"/>
          <w:sz w:val="16"/>
          <w:szCs w:val="16"/>
        </w:rPr>
      </w:pPr>
    </w:p>
    <w:p w:rsidR="00415D44" w:rsidRPr="00415D44" w:rsidRDefault="00415D44" w:rsidP="00415D44">
      <w:pPr>
        <w:pStyle w:val="a9"/>
        <w:rPr>
          <w:rFonts w:ascii="Times New Roman" w:hAnsi="Times New Roman" w:cs="Times New Roman"/>
          <w:b/>
          <w:bCs/>
          <w:smallCaps/>
          <w:sz w:val="14"/>
          <w:szCs w:val="14"/>
        </w:rPr>
      </w:pPr>
      <w:r>
        <w:rPr>
          <w:rStyle w:val="a8"/>
          <w:rFonts w:ascii="Times New Roman" w:hAnsi="Times New Roman" w:cs="Times New Roman"/>
          <w:sz w:val="16"/>
          <w:szCs w:val="16"/>
        </w:rPr>
        <w:t xml:space="preserve"> </w:t>
      </w:r>
      <w:r w:rsidRPr="00415D44">
        <w:rPr>
          <w:rStyle w:val="a8"/>
          <w:rFonts w:ascii="Times New Roman" w:hAnsi="Times New Roman" w:cs="Times New Roman"/>
          <w:b w:val="0"/>
          <w:sz w:val="14"/>
          <w:szCs w:val="14"/>
        </w:rPr>
        <w:t xml:space="preserve">г. Джанкой, ул. Дзержинского,30                                                                                                                </w:t>
      </w:r>
      <w:r>
        <w:rPr>
          <w:rStyle w:val="a8"/>
          <w:rFonts w:ascii="Times New Roman" w:hAnsi="Times New Roman" w:cs="Times New Roman"/>
          <w:b w:val="0"/>
          <w:sz w:val="14"/>
          <w:szCs w:val="14"/>
        </w:rPr>
        <w:t xml:space="preserve">                        </w:t>
      </w:r>
      <w:r w:rsidRPr="00415D44">
        <w:rPr>
          <w:rStyle w:val="a8"/>
          <w:rFonts w:ascii="Times New Roman" w:hAnsi="Times New Roman" w:cs="Times New Roman"/>
          <w:b w:val="0"/>
          <w:sz w:val="14"/>
          <w:szCs w:val="14"/>
        </w:rPr>
        <w:t xml:space="preserve">           тел. (36564)3-14-24</w:t>
      </w:r>
    </w:p>
    <w:p w:rsidR="00C142AB" w:rsidRPr="006E4003" w:rsidRDefault="00DA6F5B" w:rsidP="00415D44">
      <w:pPr>
        <w:pStyle w:val="a9"/>
        <w:jc w:val="right"/>
        <w:rPr>
          <w:rStyle w:val="a7"/>
          <w:b w:val="0"/>
          <w:i w:val="0"/>
          <w:sz w:val="16"/>
          <w:szCs w:val="16"/>
        </w:rPr>
      </w:pPr>
      <w:r w:rsidRPr="00B14ECD">
        <w:rPr>
          <w:rStyle w:val="a7"/>
          <w:b w:val="0"/>
          <w:i w:val="0"/>
          <w:sz w:val="16"/>
          <w:szCs w:val="16"/>
        </w:rPr>
        <w:t>1</w:t>
      </w:r>
      <w:r w:rsidR="00ED5346">
        <w:rPr>
          <w:rStyle w:val="a7"/>
          <w:b w:val="0"/>
          <w:i w:val="0"/>
          <w:sz w:val="16"/>
          <w:szCs w:val="16"/>
        </w:rPr>
        <w:t>9</w:t>
      </w:r>
      <w:bookmarkStart w:id="0" w:name="_GoBack"/>
      <w:bookmarkEnd w:id="0"/>
      <w:r w:rsidR="003F20CA" w:rsidRPr="006E4003">
        <w:rPr>
          <w:rStyle w:val="a7"/>
          <w:b w:val="0"/>
          <w:i w:val="0"/>
          <w:sz w:val="16"/>
          <w:szCs w:val="16"/>
        </w:rPr>
        <w:t>.04.2017</w:t>
      </w:r>
    </w:p>
    <w:p w:rsidR="00852695" w:rsidRDefault="00852695" w:rsidP="00FA5E22">
      <w:pPr>
        <w:shd w:val="clear" w:color="auto" w:fill="FFFFFF"/>
        <w:jc w:val="both"/>
        <w:rPr>
          <w:lang w:val="en-US"/>
        </w:rPr>
      </w:pPr>
    </w:p>
    <w:p w:rsidR="00CE2788" w:rsidRPr="00CE2788" w:rsidRDefault="00CE2788" w:rsidP="00CE2788">
      <w:pPr>
        <w:shd w:val="clear" w:color="auto" w:fill="FFFFF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2788">
        <w:rPr>
          <w:rFonts w:ascii="Times New Roman" w:hAnsi="Times New Roman" w:cs="Times New Roman"/>
          <w:b/>
          <w:sz w:val="32"/>
          <w:szCs w:val="32"/>
        </w:rPr>
        <w:t>Регистрация  индивидуальных предпринимателей и юрлиц в электронном виде!</w:t>
      </w:r>
    </w:p>
    <w:p w:rsidR="00CE2788" w:rsidRDefault="00CE2788" w:rsidP="00FA5E22">
      <w:pPr>
        <w:shd w:val="clear" w:color="auto" w:fill="FFFFFF"/>
        <w:jc w:val="both"/>
        <w:rPr>
          <w:lang w:val="en-US"/>
        </w:rPr>
      </w:pPr>
    </w:p>
    <w:p w:rsidR="00CE2788" w:rsidRPr="00CE2788" w:rsidRDefault="00CE2788" w:rsidP="00FA5E22">
      <w:pPr>
        <w:shd w:val="clear" w:color="auto" w:fill="FFFFFF"/>
        <w:jc w:val="both"/>
        <w:rPr>
          <w:lang w:val="en-US"/>
        </w:rPr>
      </w:pPr>
    </w:p>
    <w:p w:rsidR="00CE2788" w:rsidRDefault="00CE2788" w:rsidP="00CE278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документов на бумажных носителях в соответствии с нормами Федерального закона № 129-ФЗ от 08.08.2001 «О государственной регистрации юридических лиц и индивидуальных предпринимателей», в большинстве случаев  предусматривает засвидетельствование подписи заявителя в нотариальном порядке, что влечет к дополнительным финансовым затратам организации. Предоставление документов в электронном виде, скрепленной усиленной квалифицированной электронной подписью, позволяет представлять документы без нотариального засвидетельствования подписи и соответственно избежать дополнительных финансовых затрат, а так же не нужно направлять документы в регистрирующий орган почтой или ехать в налоговый орган для подачи документов.</w:t>
      </w:r>
    </w:p>
    <w:p w:rsidR="00CE2788" w:rsidRPr="00CE2788" w:rsidRDefault="00CE2788" w:rsidP="00CE2788">
      <w:pPr>
        <w:pStyle w:val="3"/>
        <w:spacing w:after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E278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Пошаговая инструкция по установке, настройке и эксплуатации Программы  подготовки документов для государственной регистрации, а так же инструкция по установке СКЗИ для подачи документов в электронном виде расположена на официальном сайте nalog.ru.</w:t>
      </w:r>
    </w:p>
    <w:p w:rsidR="00CE2788" w:rsidRPr="00CE2788" w:rsidRDefault="00CE2788" w:rsidP="00CE2788">
      <w:pPr>
        <w:pStyle w:val="3"/>
        <w:spacing w:after="0"/>
        <w:ind w:firstLine="72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CE278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 сегодняшний день работает горячая  линия по разрешению вопросов касающихся представления документов для проведения регистрационных действий в электронном виде. Номер телефона +3 (652) 54-80-11.</w:t>
      </w:r>
    </w:p>
    <w:p w:rsidR="006E4003" w:rsidRPr="006E4003" w:rsidRDefault="006E4003" w:rsidP="00FA5E22">
      <w:pPr>
        <w:shd w:val="clear" w:color="auto" w:fill="FFFFFF"/>
        <w:jc w:val="both"/>
      </w:pPr>
    </w:p>
    <w:p w:rsidR="00F54AB4" w:rsidRPr="00F54AB4" w:rsidRDefault="00F54AB4" w:rsidP="00FA5E22">
      <w:pPr>
        <w:shd w:val="clear" w:color="auto" w:fill="FFFFFF"/>
        <w:jc w:val="right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F54AB4">
        <w:rPr>
          <w:b/>
          <w:i/>
          <w:sz w:val="20"/>
          <w:szCs w:val="20"/>
        </w:rPr>
        <w:t>Межрайонная ИФНС России №1 по Республике Крым</w:t>
      </w:r>
    </w:p>
    <w:sectPr w:rsidR="00F54AB4" w:rsidRPr="00F54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3072"/>
    <w:multiLevelType w:val="hybridMultilevel"/>
    <w:tmpl w:val="023AD27E"/>
    <w:lvl w:ilvl="0" w:tplc="91EE006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BB"/>
    <w:rsid w:val="000E0450"/>
    <w:rsid w:val="000F4820"/>
    <w:rsid w:val="0024118E"/>
    <w:rsid w:val="002F52DF"/>
    <w:rsid w:val="00321650"/>
    <w:rsid w:val="003268C4"/>
    <w:rsid w:val="003456FB"/>
    <w:rsid w:val="00381F33"/>
    <w:rsid w:val="003F20CA"/>
    <w:rsid w:val="00415D44"/>
    <w:rsid w:val="00477A24"/>
    <w:rsid w:val="00560BDE"/>
    <w:rsid w:val="005D3E7F"/>
    <w:rsid w:val="006E4003"/>
    <w:rsid w:val="00852695"/>
    <w:rsid w:val="008857FD"/>
    <w:rsid w:val="0090622E"/>
    <w:rsid w:val="00964571"/>
    <w:rsid w:val="00A72A8F"/>
    <w:rsid w:val="00AA1753"/>
    <w:rsid w:val="00AA54B0"/>
    <w:rsid w:val="00AC3CDC"/>
    <w:rsid w:val="00B14ECD"/>
    <w:rsid w:val="00B9227A"/>
    <w:rsid w:val="00BC6460"/>
    <w:rsid w:val="00BC7CC2"/>
    <w:rsid w:val="00BE5A2A"/>
    <w:rsid w:val="00BF0455"/>
    <w:rsid w:val="00C142AB"/>
    <w:rsid w:val="00C261FA"/>
    <w:rsid w:val="00C53C0E"/>
    <w:rsid w:val="00C55CEA"/>
    <w:rsid w:val="00CE2788"/>
    <w:rsid w:val="00D01232"/>
    <w:rsid w:val="00D576DA"/>
    <w:rsid w:val="00DA18BB"/>
    <w:rsid w:val="00DA6F5B"/>
    <w:rsid w:val="00ED5346"/>
    <w:rsid w:val="00F252B0"/>
    <w:rsid w:val="00F54AB4"/>
    <w:rsid w:val="00F829EF"/>
    <w:rsid w:val="00FA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C55C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55CEA"/>
  </w:style>
  <w:style w:type="character" w:styleId="ad">
    <w:name w:val="Strong"/>
    <w:qFormat/>
    <w:rsid w:val="00C55CEA"/>
    <w:rPr>
      <w:b/>
      <w:bCs/>
    </w:rPr>
  </w:style>
  <w:style w:type="paragraph" w:styleId="ae">
    <w:name w:val="Body Text Indent"/>
    <w:basedOn w:val="a"/>
    <w:link w:val="af"/>
    <w:rsid w:val="006E4003"/>
    <w:pPr>
      <w:widowControl w:val="0"/>
      <w:autoSpaceDE w:val="0"/>
      <w:autoSpaceDN w:val="0"/>
      <w:adjustRightInd w:val="0"/>
      <w:spacing w:before="200" w:after="0" w:line="260" w:lineRule="auto"/>
      <w:ind w:left="560" w:hanging="560"/>
    </w:pPr>
    <w:rPr>
      <w:rFonts w:ascii="Times New Roman" w:eastAsia="Times New Roman" w:hAnsi="Times New Roman" w:cs="Times New Roman"/>
      <w:sz w:val="28"/>
    </w:rPr>
  </w:style>
  <w:style w:type="character" w:customStyle="1" w:styleId="af">
    <w:name w:val="Основной текст с отступом Знак"/>
    <w:basedOn w:val="a0"/>
    <w:link w:val="ae"/>
    <w:rsid w:val="006E4003"/>
    <w:rPr>
      <w:rFonts w:ascii="Times New Roman" w:eastAsia="Times New Roman" w:hAnsi="Times New Roman" w:cs="Times New Roman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278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278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42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9EF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829EF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29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142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C142A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7">
    <w:name w:val="Intense Emphasis"/>
    <w:basedOn w:val="a0"/>
    <w:uiPriority w:val="21"/>
    <w:qFormat/>
    <w:rsid w:val="00C142AB"/>
    <w:rPr>
      <w:b/>
      <w:bCs/>
      <w:i/>
      <w:iCs/>
      <w:color w:val="4F81BD" w:themeColor="accent1"/>
    </w:rPr>
  </w:style>
  <w:style w:type="character" w:styleId="a8">
    <w:name w:val="Book Title"/>
    <w:basedOn w:val="a0"/>
    <w:uiPriority w:val="33"/>
    <w:qFormat/>
    <w:rsid w:val="00C142AB"/>
    <w:rPr>
      <w:b/>
      <w:bCs/>
      <w:smallCaps/>
      <w:spacing w:val="5"/>
    </w:rPr>
  </w:style>
  <w:style w:type="paragraph" w:styleId="a9">
    <w:name w:val="Title"/>
    <w:basedOn w:val="a"/>
    <w:next w:val="a"/>
    <w:link w:val="aa"/>
    <w:uiPriority w:val="10"/>
    <w:qFormat/>
    <w:rsid w:val="00C142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C142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table" w:styleId="ab">
    <w:name w:val="Table Grid"/>
    <w:basedOn w:val="a1"/>
    <w:uiPriority w:val="99"/>
    <w:rsid w:val="005D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C55C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55CEA"/>
  </w:style>
  <w:style w:type="character" w:styleId="ad">
    <w:name w:val="Strong"/>
    <w:qFormat/>
    <w:rsid w:val="00C55CEA"/>
    <w:rPr>
      <w:b/>
      <w:bCs/>
    </w:rPr>
  </w:style>
  <w:style w:type="paragraph" w:styleId="ae">
    <w:name w:val="Body Text Indent"/>
    <w:basedOn w:val="a"/>
    <w:link w:val="af"/>
    <w:rsid w:val="006E4003"/>
    <w:pPr>
      <w:widowControl w:val="0"/>
      <w:autoSpaceDE w:val="0"/>
      <w:autoSpaceDN w:val="0"/>
      <w:adjustRightInd w:val="0"/>
      <w:spacing w:before="200" w:after="0" w:line="260" w:lineRule="auto"/>
      <w:ind w:left="560" w:hanging="560"/>
    </w:pPr>
    <w:rPr>
      <w:rFonts w:ascii="Times New Roman" w:eastAsia="Times New Roman" w:hAnsi="Times New Roman" w:cs="Times New Roman"/>
      <w:sz w:val="28"/>
    </w:rPr>
  </w:style>
  <w:style w:type="character" w:customStyle="1" w:styleId="af">
    <w:name w:val="Основной текст с отступом Знак"/>
    <w:basedOn w:val="a0"/>
    <w:link w:val="ae"/>
    <w:rsid w:val="006E4003"/>
    <w:rPr>
      <w:rFonts w:ascii="Times New Roman" w:eastAsia="Times New Roman" w:hAnsi="Times New Roman" w:cs="Times New Roman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278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278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Нечепуренко Евгений Анатольевич</dc:creator>
  <cp:lastModifiedBy>Умерова Елена Геннадьевна</cp:lastModifiedBy>
  <cp:revision>4</cp:revision>
  <cp:lastPrinted>2017-04-14T07:01:00Z</cp:lastPrinted>
  <dcterms:created xsi:type="dcterms:W3CDTF">2017-04-18T07:31:00Z</dcterms:created>
  <dcterms:modified xsi:type="dcterms:W3CDTF">2017-04-18T07:32:00Z</dcterms:modified>
</cp:coreProperties>
</file>