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12" w:rsidRDefault="00844F12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F12" w:rsidRDefault="00844F12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5730AF" wp14:editId="59F358A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13" w:rsidRPr="009B6513" w:rsidTr="00556AE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9B6513" w:rsidRPr="009B6513" w:rsidRDefault="009B6513" w:rsidP="009B65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B65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E25A7A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03 февраля 2017 г</w:t>
      </w:r>
      <w:r w:rsidR="0021745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31</w:t>
      </w:r>
    </w:p>
    <w:p w:rsidR="009B6513" w:rsidRPr="009B6513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9B6513" w:rsidRDefault="009B6513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A8" w:rsidRPr="009B6513" w:rsidRDefault="000450A8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B57" w:rsidRPr="0081498A" w:rsidRDefault="009B6513" w:rsidP="0089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</w:t>
      </w:r>
      <w:r w:rsidR="00896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проведении мероприятий по организации проведения работ по захоронению трупов людей и животных при больших потерях в условиях военного времени и крупных чрезвычайных ситуациях на территории Джанкойского района Республики Крым.</w:t>
      </w:r>
    </w:p>
    <w:p w:rsidR="00144213" w:rsidRPr="0081498A" w:rsidRDefault="00144213" w:rsidP="00814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50A8" w:rsidRDefault="000450A8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09D" w:rsidRPr="009B6513" w:rsidRDefault="0048709D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513" w:rsidRDefault="009B6513" w:rsidP="00C64F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1A06" w:rsidRPr="00511A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5CAE" w:rsidRPr="00511A0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35CAE">
        <w:rPr>
          <w:rFonts w:ascii="Times New Roman" w:hAnsi="Times New Roman" w:cs="Times New Roman"/>
          <w:sz w:val="28"/>
          <w:szCs w:val="28"/>
        </w:rPr>
        <w:t>от 12</w:t>
      </w:r>
      <w:r w:rsidR="00935CAE" w:rsidRPr="00511A06">
        <w:rPr>
          <w:rFonts w:ascii="Times New Roman" w:hAnsi="Times New Roman" w:cs="Times New Roman"/>
          <w:sz w:val="28"/>
          <w:szCs w:val="28"/>
        </w:rPr>
        <w:t>.0</w:t>
      </w:r>
      <w:r w:rsidR="00935CAE">
        <w:rPr>
          <w:rFonts w:ascii="Times New Roman" w:hAnsi="Times New Roman" w:cs="Times New Roman"/>
          <w:sz w:val="28"/>
          <w:szCs w:val="28"/>
        </w:rPr>
        <w:t>2</w:t>
      </w:r>
      <w:r w:rsidR="00935CAE" w:rsidRPr="00511A06">
        <w:rPr>
          <w:rFonts w:ascii="Times New Roman" w:hAnsi="Times New Roman" w:cs="Times New Roman"/>
          <w:sz w:val="28"/>
          <w:szCs w:val="28"/>
        </w:rPr>
        <w:t>.</w:t>
      </w:r>
      <w:r w:rsidR="00935CAE">
        <w:rPr>
          <w:rFonts w:ascii="Times New Roman" w:hAnsi="Times New Roman" w:cs="Times New Roman"/>
          <w:sz w:val="28"/>
          <w:szCs w:val="28"/>
        </w:rPr>
        <w:t>1998</w:t>
      </w:r>
      <w:r w:rsidR="00935CAE" w:rsidRPr="00511A06">
        <w:rPr>
          <w:rFonts w:ascii="Times New Roman" w:hAnsi="Times New Roman" w:cs="Times New Roman"/>
          <w:sz w:val="28"/>
          <w:szCs w:val="28"/>
        </w:rPr>
        <w:t xml:space="preserve"> № </w:t>
      </w:r>
      <w:r w:rsidR="00935CAE">
        <w:rPr>
          <w:rFonts w:ascii="Times New Roman" w:hAnsi="Times New Roman" w:cs="Times New Roman"/>
          <w:sz w:val="28"/>
          <w:szCs w:val="28"/>
        </w:rPr>
        <w:t>28</w:t>
      </w:r>
      <w:r w:rsidR="00935CAE" w:rsidRPr="00511A06">
        <w:rPr>
          <w:rFonts w:ascii="Times New Roman" w:hAnsi="Times New Roman" w:cs="Times New Roman"/>
          <w:sz w:val="28"/>
          <w:szCs w:val="28"/>
        </w:rPr>
        <w:t>-ФЗ</w:t>
      </w:r>
      <w:r w:rsidR="00935CAE">
        <w:rPr>
          <w:rFonts w:ascii="Times New Roman" w:hAnsi="Times New Roman" w:cs="Times New Roman"/>
          <w:sz w:val="28"/>
          <w:szCs w:val="28"/>
        </w:rPr>
        <w:t xml:space="preserve"> «О гражданской обороне»,</w:t>
      </w:r>
      <w:r w:rsidR="00935CAE" w:rsidRPr="00511A06">
        <w:rPr>
          <w:rFonts w:ascii="Times New Roman" w:hAnsi="Times New Roman" w:cs="Times New Roman"/>
          <w:sz w:val="28"/>
          <w:szCs w:val="28"/>
        </w:rPr>
        <w:t xml:space="preserve"> </w:t>
      </w:r>
      <w:r w:rsidR="00511A06" w:rsidRPr="00511A0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CC09D9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896B57" w:rsidRPr="00511A06">
        <w:rPr>
          <w:rFonts w:ascii="Times New Roman" w:hAnsi="Times New Roman" w:cs="Times New Roman"/>
          <w:sz w:val="28"/>
          <w:szCs w:val="28"/>
        </w:rPr>
        <w:t xml:space="preserve"> </w:t>
      </w:r>
      <w:r w:rsidR="00511A06" w:rsidRPr="00511A06">
        <w:rPr>
          <w:rFonts w:ascii="Times New Roman" w:hAnsi="Times New Roman" w:cs="Times New Roman"/>
          <w:sz w:val="28"/>
          <w:szCs w:val="28"/>
        </w:rPr>
        <w:t>Законом Республики Крым от 21.08.2014 № 54-ЗРК «Об основах местного са</w:t>
      </w:r>
      <w:r w:rsidR="00896B57">
        <w:rPr>
          <w:rFonts w:ascii="Times New Roman" w:hAnsi="Times New Roman" w:cs="Times New Roman"/>
          <w:sz w:val="28"/>
          <w:szCs w:val="28"/>
        </w:rPr>
        <w:t>моуправления в Республике Крым»</w:t>
      </w:r>
      <w:r w:rsidR="00935CAE">
        <w:rPr>
          <w:rFonts w:ascii="Times New Roman" w:hAnsi="Times New Roman" w:cs="Times New Roman"/>
          <w:sz w:val="28"/>
          <w:szCs w:val="28"/>
        </w:rPr>
        <w:t>,</w:t>
      </w:r>
      <w:r w:rsidR="00511A06" w:rsidRPr="00511A06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r w:rsidR="00342EED">
        <w:rPr>
          <w:rFonts w:ascii="Times New Roman" w:hAnsi="Times New Roman" w:cs="Times New Roman"/>
          <w:sz w:val="28"/>
          <w:szCs w:val="28"/>
        </w:rPr>
        <w:t xml:space="preserve"> образования Джанкойский район Республики</w:t>
      </w:r>
      <w:r w:rsidR="00511A06" w:rsidRPr="00511A06">
        <w:rPr>
          <w:rFonts w:ascii="Times New Roman" w:hAnsi="Times New Roman" w:cs="Times New Roman"/>
          <w:sz w:val="28"/>
          <w:szCs w:val="28"/>
        </w:rPr>
        <w:t xml:space="preserve"> Крым, в целях </w:t>
      </w:r>
      <w:r w:rsidR="00896B57">
        <w:rPr>
          <w:rFonts w:ascii="Times New Roman" w:hAnsi="Times New Roman" w:cs="Times New Roman"/>
          <w:sz w:val="28"/>
          <w:szCs w:val="28"/>
        </w:rPr>
        <w:t xml:space="preserve">решения задач гражданской обороны по срочному захоронению трупов </w:t>
      </w:r>
      <w:r w:rsidR="00DE61B1">
        <w:rPr>
          <w:rFonts w:ascii="Times New Roman" w:hAnsi="Times New Roman" w:cs="Times New Roman"/>
          <w:sz w:val="28"/>
          <w:szCs w:val="28"/>
        </w:rPr>
        <w:t>людей и животных в условиях военного времени и крупных чрезвычайных ситуациях, предотвращения вспышек инфекционных заболеваний и создания благоприятных условий для проживания населения на</w:t>
      </w:r>
      <w:r w:rsidR="00935CAE">
        <w:rPr>
          <w:rFonts w:ascii="Times New Roman" w:hAnsi="Times New Roman" w:cs="Times New Roman"/>
          <w:sz w:val="28"/>
          <w:szCs w:val="28"/>
        </w:rPr>
        <w:t xml:space="preserve"> территории Джанкойского района</w:t>
      </w:r>
      <w:r w:rsidR="001C3D40">
        <w:rPr>
          <w:rFonts w:ascii="Times New Roman" w:hAnsi="Times New Roman" w:cs="Times New Roman"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п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о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с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т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а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н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о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в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л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я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е</w:t>
      </w:r>
      <w:r w:rsidR="00F8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A">
        <w:rPr>
          <w:rFonts w:ascii="Times New Roman" w:hAnsi="Times New Roman" w:cs="Times New Roman"/>
          <w:b/>
          <w:sz w:val="28"/>
          <w:szCs w:val="28"/>
        </w:rPr>
        <w:t>т</w:t>
      </w:r>
      <w:r w:rsidR="00511A06" w:rsidRPr="00511A06">
        <w:rPr>
          <w:rFonts w:ascii="Times New Roman" w:hAnsi="Times New Roman" w:cs="Times New Roman"/>
          <w:b/>
          <w:sz w:val="28"/>
          <w:szCs w:val="28"/>
        </w:rPr>
        <w:t>:</w:t>
      </w:r>
    </w:p>
    <w:p w:rsidR="00FB5AE9" w:rsidRPr="00DE61B1" w:rsidRDefault="00DE61B1" w:rsidP="00DE61B1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B1">
        <w:rPr>
          <w:rFonts w:ascii="Times New Roman" w:eastAsia="Calibri" w:hAnsi="Times New Roman" w:cs="Times New Roman"/>
          <w:sz w:val="28"/>
          <w:szCs w:val="28"/>
        </w:rPr>
        <w:t>Утвердить положение по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работ по захоронению трупов </w:t>
      </w:r>
      <w:r w:rsidRPr="00DE61B1">
        <w:rPr>
          <w:rFonts w:ascii="Times New Roman" w:hAnsi="Times New Roman" w:cs="Times New Roman"/>
          <w:sz w:val="28"/>
          <w:szCs w:val="28"/>
        </w:rPr>
        <w:t xml:space="preserve">людей и животных при больших потерях в условиях военного времени и крупных чрезвычайных ситуациях (приложение </w:t>
      </w:r>
      <w:r w:rsidR="006F2AC8">
        <w:rPr>
          <w:rFonts w:ascii="Times New Roman" w:hAnsi="Times New Roman" w:cs="Times New Roman"/>
          <w:sz w:val="28"/>
          <w:szCs w:val="28"/>
        </w:rPr>
        <w:t xml:space="preserve">№ </w:t>
      </w:r>
      <w:r w:rsidRPr="00DE61B1">
        <w:rPr>
          <w:rFonts w:ascii="Times New Roman" w:hAnsi="Times New Roman" w:cs="Times New Roman"/>
          <w:sz w:val="28"/>
          <w:szCs w:val="28"/>
        </w:rPr>
        <w:t>1).</w:t>
      </w:r>
    </w:p>
    <w:p w:rsidR="006F2AC8" w:rsidRPr="00935CAE" w:rsidRDefault="00DE61B1" w:rsidP="006F2AC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спасательной службе гражданской обороны по захоронению трупов </w:t>
      </w:r>
      <w:r w:rsidRPr="00DE61B1">
        <w:rPr>
          <w:rFonts w:ascii="Times New Roman" w:hAnsi="Times New Roman" w:cs="Times New Roman"/>
          <w:sz w:val="28"/>
          <w:szCs w:val="28"/>
        </w:rPr>
        <w:t>людей и животных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F2A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935CAE" w:rsidRDefault="00935CAE" w:rsidP="00935CAE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CAE" w:rsidRPr="006F2AC8" w:rsidRDefault="00935CAE" w:rsidP="00935CAE">
      <w:pPr>
        <w:pStyle w:val="a7"/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F2AC8" w:rsidRPr="006F2AC8" w:rsidRDefault="006F2AC8" w:rsidP="006F2AC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план мероприятий по организации срочного захоронения трупов в условиях военного времени и крупных чрезвычайных ситуациях мирного времени на территории</w:t>
      </w:r>
      <w:r w:rsidRPr="006F2AC8">
        <w:rPr>
          <w:rFonts w:ascii="Times New Roman" w:hAnsi="Times New Roman" w:cs="Times New Roman"/>
          <w:sz w:val="28"/>
          <w:szCs w:val="28"/>
        </w:rPr>
        <w:t xml:space="preserve"> Джанкойского района Республики Крым (приложение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6F2AC8">
        <w:rPr>
          <w:rFonts w:ascii="Times New Roman" w:hAnsi="Times New Roman" w:cs="Times New Roman"/>
          <w:sz w:val="28"/>
          <w:szCs w:val="28"/>
        </w:rPr>
        <w:t>).</w:t>
      </w:r>
    </w:p>
    <w:p w:rsidR="006F2AC8" w:rsidRDefault="002B4A1D" w:rsidP="006F2AC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C8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935CAE">
        <w:rPr>
          <w:rFonts w:ascii="Times New Roman" w:eastAsia="Calibri" w:hAnsi="Times New Roman" w:cs="Times New Roman"/>
          <w:sz w:val="28"/>
          <w:szCs w:val="28"/>
        </w:rPr>
        <w:t xml:space="preserve">председателям сельских советов – </w:t>
      </w:r>
      <w:r w:rsidRPr="006F2AC8">
        <w:rPr>
          <w:rFonts w:ascii="Times New Roman" w:eastAsia="Calibri" w:hAnsi="Times New Roman" w:cs="Times New Roman"/>
          <w:sz w:val="28"/>
          <w:szCs w:val="28"/>
        </w:rPr>
        <w:t xml:space="preserve">главам </w:t>
      </w:r>
      <w:r w:rsidR="00D22E49" w:rsidRPr="006F2AC8">
        <w:rPr>
          <w:rFonts w:ascii="Times New Roman" w:eastAsia="Calibri" w:hAnsi="Times New Roman" w:cs="Times New Roman"/>
          <w:sz w:val="28"/>
          <w:szCs w:val="28"/>
        </w:rPr>
        <w:t xml:space="preserve">администраций </w:t>
      </w:r>
      <w:r w:rsidRPr="006F2AC8">
        <w:rPr>
          <w:rFonts w:ascii="Times New Roman" w:eastAsia="Calibri" w:hAnsi="Times New Roman" w:cs="Times New Roman"/>
          <w:sz w:val="28"/>
          <w:szCs w:val="28"/>
        </w:rPr>
        <w:t>сельских поселений Джанкойского района</w:t>
      </w:r>
      <w:r w:rsidR="006F2A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2AC8" w:rsidRDefault="006F2AC8" w:rsidP="00CD76DA">
      <w:pPr>
        <w:pStyle w:val="a7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B4A1D" w:rsidRPr="006F2AC8">
        <w:rPr>
          <w:rFonts w:ascii="Times New Roman" w:eastAsia="Calibri" w:hAnsi="Times New Roman" w:cs="Times New Roman"/>
          <w:sz w:val="28"/>
          <w:szCs w:val="28"/>
        </w:rPr>
        <w:t xml:space="preserve">оздать на подведомственной территории команды по </w:t>
      </w:r>
      <w:r w:rsidR="002B4A1D">
        <w:rPr>
          <w:rFonts w:ascii="Times New Roman" w:eastAsia="Calibri" w:hAnsi="Times New Roman" w:cs="Times New Roman"/>
          <w:sz w:val="28"/>
          <w:szCs w:val="28"/>
        </w:rPr>
        <w:t>захоронению трупов, ра</w:t>
      </w:r>
      <w:r>
        <w:rPr>
          <w:rFonts w:ascii="Times New Roman" w:eastAsia="Calibri" w:hAnsi="Times New Roman" w:cs="Times New Roman"/>
          <w:sz w:val="28"/>
          <w:szCs w:val="28"/>
        </w:rPr>
        <w:t>зработать необходимые нормативные</w:t>
      </w:r>
      <w:r w:rsidR="002B4A1D">
        <w:rPr>
          <w:rFonts w:ascii="Times New Roman" w:eastAsia="Calibri" w:hAnsi="Times New Roman" w:cs="Times New Roman"/>
          <w:sz w:val="28"/>
          <w:szCs w:val="28"/>
        </w:rPr>
        <w:t xml:space="preserve"> правовые и планирующие документы, для организации и проведения данного вида работ в условиях военного времени и крупных чрезвычайных ситу</w:t>
      </w:r>
      <w:r w:rsidR="004E3C2A">
        <w:rPr>
          <w:rFonts w:ascii="Times New Roman" w:eastAsia="Calibri" w:hAnsi="Times New Roman" w:cs="Times New Roman"/>
          <w:sz w:val="28"/>
          <w:szCs w:val="28"/>
        </w:rPr>
        <w:t>а</w:t>
      </w:r>
      <w:r w:rsidR="002B4A1D">
        <w:rPr>
          <w:rFonts w:ascii="Times New Roman" w:eastAsia="Calibri" w:hAnsi="Times New Roman" w:cs="Times New Roman"/>
          <w:sz w:val="28"/>
          <w:szCs w:val="28"/>
        </w:rPr>
        <w:t>циях.</w:t>
      </w:r>
    </w:p>
    <w:p w:rsidR="00A9347E" w:rsidRPr="006F2AC8" w:rsidRDefault="006F2AC8" w:rsidP="00CD76DA">
      <w:pPr>
        <w:pStyle w:val="a7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E3C2A" w:rsidRPr="006F2AC8">
        <w:rPr>
          <w:rFonts w:ascii="Times New Roman" w:eastAsia="Calibri" w:hAnsi="Times New Roman" w:cs="Times New Roman"/>
          <w:sz w:val="28"/>
          <w:szCs w:val="28"/>
        </w:rPr>
        <w:t>пред</w:t>
      </w:r>
      <w:r w:rsidR="006C22C6" w:rsidRPr="006F2AC8">
        <w:rPr>
          <w:rFonts w:ascii="Times New Roman" w:eastAsia="Calibri" w:hAnsi="Times New Roman" w:cs="Times New Roman"/>
          <w:sz w:val="28"/>
          <w:szCs w:val="28"/>
        </w:rPr>
        <w:t xml:space="preserve">елить места захоронения трупов </w:t>
      </w:r>
      <w:r w:rsidR="001F3D11" w:rsidRPr="006F2AC8">
        <w:rPr>
          <w:rFonts w:ascii="Times New Roman" w:eastAsia="Calibri" w:hAnsi="Times New Roman" w:cs="Times New Roman"/>
          <w:sz w:val="28"/>
          <w:szCs w:val="28"/>
        </w:rPr>
        <w:t>и предос</w:t>
      </w:r>
      <w:r w:rsidR="007058E5" w:rsidRPr="006F2AC8">
        <w:rPr>
          <w:rFonts w:ascii="Times New Roman" w:eastAsia="Calibri" w:hAnsi="Times New Roman" w:cs="Times New Roman"/>
          <w:sz w:val="28"/>
          <w:szCs w:val="28"/>
        </w:rPr>
        <w:t xml:space="preserve">тавить информацию о них, согласно прилагаемой формы (приложение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4</w:t>
      </w:r>
      <w:r w:rsidR="007058E5" w:rsidRPr="006F2AC8">
        <w:rPr>
          <w:rFonts w:ascii="Times New Roman" w:eastAsia="Calibri" w:hAnsi="Times New Roman" w:cs="Times New Roman"/>
          <w:sz w:val="28"/>
          <w:szCs w:val="28"/>
        </w:rPr>
        <w:t>) в администрацию Джанкойского района для обобщения</w:t>
      </w:r>
      <w:r w:rsidR="00A454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C2A" w:rsidRPr="006F2AC8" w:rsidRDefault="009B6513" w:rsidP="006F2AC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="006925AD" w:rsidRPr="006F2AC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djankoiadm</w:t>
      </w:r>
      <w:r w:rsidR="006925AD" w:rsidRPr="006F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6925AD" w:rsidRPr="006F2AC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Pr="006F2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B6513" w:rsidRPr="004E3C2A" w:rsidRDefault="009B6513" w:rsidP="006F2AC8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C2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</w:t>
      </w:r>
      <w:r w:rsidR="006C7073" w:rsidRPr="004E3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ением настоящего постановления возложить на заместителя главы администрации Джанкойского района </w:t>
      </w:r>
      <w:r w:rsidR="002B4A1D" w:rsidRPr="004E3C2A">
        <w:rPr>
          <w:rFonts w:ascii="Times New Roman" w:eastAsia="Calibri" w:hAnsi="Times New Roman" w:cs="Times New Roman"/>
          <w:sz w:val="28"/>
          <w:szCs w:val="28"/>
          <w:lang w:eastAsia="ru-RU"/>
        </w:rPr>
        <w:t>Московца В.В.</w:t>
      </w:r>
    </w:p>
    <w:p w:rsid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1D9" w:rsidRPr="009B6513" w:rsidRDefault="001451D9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9B6513" w:rsidRP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             А.И. Бочаров</w:t>
      </w:r>
    </w:p>
    <w:p w:rsidR="009B6513" w:rsidRPr="009B6513" w:rsidRDefault="009B6513" w:rsidP="009B6513">
      <w:pPr>
        <w:spacing w:after="0" w:line="240" w:lineRule="auto"/>
        <w:ind w:right="9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073" w:rsidRDefault="006C7073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073" w:rsidRDefault="006C7073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073" w:rsidRDefault="006C7073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073" w:rsidRDefault="006C7073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073" w:rsidRDefault="006C7073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EED" w:rsidRDefault="00342EED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20DE" w:rsidRDefault="005A20DE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C2A" w:rsidRPr="004E3C2A" w:rsidRDefault="00C64FFA" w:rsidP="004E3C2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D76DA" w:rsidRDefault="00CD76DA" w:rsidP="004E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4E3C2A" w:rsidRPr="004E3C2A" w:rsidRDefault="00CD76DA" w:rsidP="00CD76D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E3C2A" w:rsidRPr="004E3C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3C2A" w:rsidRPr="004E3C2A" w:rsidRDefault="004E3C2A" w:rsidP="004E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  <w:t>Джанкойского района</w:t>
      </w:r>
    </w:p>
    <w:p w:rsidR="00E25A7A" w:rsidRPr="00E25A7A" w:rsidRDefault="004E3C2A" w:rsidP="00E25A7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03 февраля 2017 г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31</w:t>
      </w:r>
    </w:p>
    <w:p w:rsidR="004E3C2A" w:rsidRPr="004E3C2A" w:rsidRDefault="004E3C2A" w:rsidP="004E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2A" w:rsidRPr="004E3C2A" w:rsidRDefault="004E3C2A" w:rsidP="004E3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2A" w:rsidRPr="004E3C2A" w:rsidRDefault="004E3C2A" w:rsidP="00342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2A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4E3C2A" w:rsidRPr="004E3C2A" w:rsidRDefault="004E3C2A" w:rsidP="00342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2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организации работ по захоронению трупов людей и животных при больших потерях в условиях военного времени и крупных чрезвычайных ситуациях мирного времени на территории</w:t>
      </w:r>
      <w:r w:rsidRPr="004E3C2A">
        <w:rPr>
          <w:rFonts w:ascii="Times New Roman" w:hAnsi="Times New Roman" w:cs="Times New Roman"/>
          <w:b/>
          <w:sz w:val="28"/>
          <w:szCs w:val="28"/>
        </w:rPr>
        <w:t xml:space="preserve"> Джанкойского района Республики Крым</w:t>
      </w:r>
    </w:p>
    <w:p w:rsidR="004E3C2A" w:rsidRPr="004E3C2A" w:rsidRDefault="004E3C2A" w:rsidP="004E3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C2A" w:rsidRPr="004E3C2A" w:rsidRDefault="00ED152E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2953C5" w:rsidRPr="00342EED" w:rsidRDefault="00ED152E" w:rsidP="002953C5">
      <w:pPr>
        <w:spacing w:after="0" w:line="36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953C5" w:rsidRPr="00342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требованиями Федерального закона от 12 января 1996 года № 8-ФЗ «О погребении и похоронном деле», Федерального закона от 12 февраля 1998 года № 28-ФЗ «О гражданской обороне», иных нормативных правовых актов Правительства Российской Федерации, федеральных органов исполнительной власти.</w:t>
      </w:r>
    </w:p>
    <w:p w:rsid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При срочном захоронении трупов предполагается, 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- остаются незыблемыми. Другие гарантии прав граждан на получение полного перечня услуг будут ограничены в силу жестких временных рамок.</w:t>
      </w:r>
    </w:p>
    <w:p w:rsidR="004E3C2A" w:rsidRPr="004E3C2A" w:rsidRDefault="00ED152E" w:rsidP="00D22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152E" w:rsidRPr="00ED15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 Выбор мест для проведения массовых погребений определяет администрация мун</w:t>
      </w:r>
      <w:r w:rsidR="006F2AC8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Джанкойский район Республики Крым по согласованию с главами администраций сельских поселений.</w:t>
      </w:r>
    </w:p>
    <w:p w:rsidR="008D039C" w:rsidRPr="004E3C2A" w:rsidRDefault="008D039C" w:rsidP="008D039C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15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 Участок для проведения массовых захоронений должен удовлетворять следующим требованиям: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не затопляться при паводках;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иметь уровень стояния грунтовых вод не менее чем в 2,5 м от поверхности земли при максимальном стоянии грунтовых вод;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иметь сухую пористую почву (супесчаную, песчаную) на глубине 1,5 м и ниже с влажностью почвы примерно 6 - 18%.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При определении размера участка под захоронение следует исходить из установленного строительными нормами и правилами норматива (глава П-60-75): 0,01 га на 1000 человек, расстояние до населенных пунктов и жилых кварталов должно быть не менее 300 м.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Территория захоронения впоследствии должна быть огорожена по периметру.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Создаваемые массовые погребения не подлежат сносу.</w:t>
      </w:r>
    </w:p>
    <w:p w:rsid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E25A7A" w:rsidRDefault="00E25A7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Pr="004E3C2A" w:rsidRDefault="008D039C" w:rsidP="008D039C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15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 Для сбора трупов людей будет использоваться морг </w:t>
      </w:r>
      <w:r w:rsidR="006F2AC8">
        <w:rPr>
          <w:rFonts w:ascii="Times New Roman" w:eastAsia="Times New Roman" w:hAnsi="Times New Roman" w:cs="Times New Roman"/>
          <w:sz w:val="28"/>
          <w:szCs w:val="28"/>
        </w:rPr>
        <w:t>ГБУЗ РК «Джанкойская Ц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РБ</w:t>
      </w:r>
      <w:r w:rsidR="006F2A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При больших потерях в условиях военного времени морг будет работать в усиленном режиме.</w:t>
      </w:r>
    </w:p>
    <w:p w:rsidR="002953C5" w:rsidRDefault="002953C5" w:rsidP="00D22E4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2A" w:rsidRPr="00D22E49" w:rsidRDefault="007058E5" w:rsidP="00D22E4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49">
        <w:rPr>
          <w:rFonts w:ascii="Times New Roman" w:hAnsi="Times New Roman" w:cs="Times New Roman"/>
          <w:b/>
          <w:sz w:val="28"/>
          <w:szCs w:val="28"/>
        </w:rPr>
        <w:t>III</w:t>
      </w:r>
      <w:r w:rsidR="004E3C2A" w:rsidRPr="00D22E49">
        <w:rPr>
          <w:rFonts w:ascii="Times New Roman" w:hAnsi="Times New Roman" w:cs="Times New Roman"/>
          <w:b/>
          <w:sz w:val="28"/>
          <w:szCs w:val="28"/>
        </w:rPr>
        <w:t>. Порядок транспортировки и доставки тел погибших (умерших)</w:t>
      </w:r>
    </w:p>
    <w:p w:rsidR="004E3C2A" w:rsidRPr="00D22E49" w:rsidRDefault="004E3C2A" w:rsidP="00D22E4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49">
        <w:rPr>
          <w:rFonts w:ascii="Times New Roman" w:hAnsi="Times New Roman" w:cs="Times New Roman"/>
          <w:b/>
          <w:sz w:val="28"/>
          <w:szCs w:val="28"/>
        </w:rPr>
        <w:t>к местам погребений и кремации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53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>. 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На месте гибели врачом и сотрудником правоохранительных органов устанавливается причина смерти погибшего.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В морге врачом-патологоанатомом в результате вскрытия оформляется врачебное свидетельство о смерти.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После дезинфекции проводится санитарно-эпидемиологический и дозиметрический контроль автотранспорта.</w:t>
      </w:r>
    </w:p>
    <w:p w:rsidR="00491026" w:rsidRDefault="00491026" w:rsidP="008D039C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Pr="004E3C2A" w:rsidRDefault="008D039C" w:rsidP="008D039C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4E3C2A" w:rsidRPr="004E3C2A" w:rsidRDefault="007058E5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проведения массовых захоронений в братских могилах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Размер братской могилы определяется из расчета 1,2 кв. м площади на одного умершего.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. В одну братскую могилу можно похоронить до 100 трупов, решением администрации муниципального образования </w:t>
      </w:r>
      <w:r w:rsidR="006F2AC8">
        <w:rPr>
          <w:rFonts w:ascii="Times New Roman" w:eastAsia="Times New Roman" w:hAnsi="Times New Roman" w:cs="Times New Roman"/>
          <w:sz w:val="28"/>
          <w:szCs w:val="28"/>
        </w:rPr>
        <w:t xml:space="preserve">Джанкойского района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эта цифра может быть увеличена.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Расстояние между гробами по горизонтали должно быть не менее 0,5 м и заполняться слоем земли с укладкой по верху хвороста и еловых веток.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Глубина при захоронении в два уровня должна быть не менее 2,5 м.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Дно могилы должно быть выше уровня грунтовых вод не менее чем на 0,5 м.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Толщина земли от верхнего ряда гробов до поверхности должна быть не менее 1 м.</w:t>
      </w:r>
    </w:p>
    <w:p w:rsid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Надмогильный холм устраивается высотой не менее 0,5 м.</w:t>
      </w:r>
    </w:p>
    <w:p w:rsidR="008D039C" w:rsidRPr="004E3C2A" w:rsidRDefault="008D039C" w:rsidP="008D039C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. При погребении больных, умерших вследствие тяжелых инфекционных заболеваний, обязательна их дезинфекция. Для этого труп заворачивается в ткань, пропитанную 5-процентным раствором лизола или </w:t>
      </w:r>
      <w:r w:rsidR="005B55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10-процентным раствором хлорной извести, засыпаемой на дно могилы слоем в 2 - 3 см.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администрации сельского поселения при наличии санитарно-эпидемиологического заключения.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Не рекомендуется проводить перезахоронение ранее одного года.</w:t>
      </w:r>
    </w:p>
    <w:p w:rsidR="004E3C2A" w:rsidRPr="004E3C2A" w:rsidRDefault="007058E5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Регистрация и учет массовых погребений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Регистрация и учет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Администрацией сельского поселения, составляется акт в 2-х экземплярах, в котором указывается: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дата захоронения;</w:t>
      </w:r>
    </w:p>
    <w:p w:rsid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регистрационный номер захоронения;</w:t>
      </w:r>
    </w:p>
    <w:p w:rsidR="008D039C" w:rsidRPr="004E3C2A" w:rsidRDefault="008D039C" w:rsidP="008D039C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номер участка захоронения;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количество захороненных;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номер свидетельства о смерти и дата его выдачи и орган, его выдавший, на каждого захороненного;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номер морга, в котором находился труп;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регистрационный номер трупа;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фамилия, имя, отчество трупа;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адрес его обнаружения;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адрес его места жительства;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дата его рождения;</w:t>
      </w:r>
    </w:p>
    <w:p w:rsidR="004E3C2A" w:rsidRPr="004E3C2A" w:rsidRDefault="004E3C2A" w:rsidP="006F2AC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пол.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 xml:space="preserve">Первый экземпляр акта поступает в архив администрации сельского поселение. Второй экземпляр акта передается в </w:t>
      </w:r>
      <w:r w:rsidR="006F2AC8">
        <w:rPr>
          <w:rFonts w:ascii="Times New Roman" w:eastAsia="Times New Roman" w:hAnsi="Times New Roman" w:cs="Times New Roman"/>
          <w:sz w:val="28"/>
          <w:szCs w:val="28"/>
        </w:rPr>
        <w:t>ГБУЗ РК «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>Джанкойск</w:t>
      </w:r>
      <w:r w:rsidR="008D039C">
        <w:rPr>
          <w:rFonts w:ascii="Times New Roman" w:eastAsia="Times New Roman" w:hAnsi="Times New Roman" w:cs="Times New Roman"/>
          <w:sz w:val="28"/>
          <w:szCs w:val="28"/>
        </w:rPr>
        <w:t>ая ЦРБ»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При захоронении неопознанных тел погибших (умерших) их учет производится по той же схеме, только без паспортных данных.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Для выполнения мероприятий по срочному захоронению трупов в военно</w:t>
      </w:r>
      <w:r w:rsidR="00A34241">
        <w:rPr>
          <w:rFonts w:ascii="Times New Roman" w:eastAsia="Times New Roman" w:hAnsi="Times New Roman" w:cs="Times New Roman"/>
          <w:sz w:val="28"/>
          <w:szCs w:val="28"/>
        </w:rPr>
        <w:t xml:space="preserve">е время и выполнения условий по </w:t>
      </w:r>
      <w:hyperlink r:id="rId9" w:history="1">
        <w:r w:rsidRPr="004E3C2A">
          <w:rPr>
            <w:rFonts w:ascii="Times New Roman" w:eastAsia="Times New Roman" w:hAnsi="Times New Roman" w:cs="Times New Roman"/>
            <w:sz w:val="28"/>
            <w:szCs w:val="28"/>
          </w:rPr>
          <w:t>пунктам 2</w:t>
        </w:r>
      </w:hyperlink>
      <w:r w:rsidR="00A342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B5598">
        <w:rPr>
          <w:rFonts w:ascii="Times New Roman" w:hAnsi="Times New Roman" w:cs="Times New Roman"/>
          <w:sz w:val="28"/>
          <w:szCs w:val="28"/>
        </w:rPr>
        <w:t>10</w:t>
      </w:r>
      <w:r w:rsidR="00A3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>настоящего Порядка разрабатывается План мероприятий по организации срочного захоронения трупов людей, трупов ж</w:t>
      </w:r>
      <w:r w:rsidR="00A34241">
        <w:rPr>
          <w:rFonts w:ascii="Times New Roman" w:eastAsia="Times New Roman" w:hAnsi="Times New Roman" w:cs="Times New Roman"/>
          <w:sz w:val="28"/>
          <w:szCs w:val="28"/>
        </w:rPr>
        <w:t>ивотных на территории Джанкойского района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C2A" w:rsidRPr="007058E5" w:rsidRDefault="004E3C2A" w:rsidP="007058E5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5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</w:t>
      </w:r>
    </w:p>
    <w:p w:rsidR="00530711" w:rsidRDefault="002953C5" w:rsidP="002953C5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C2A" w:rsidRPr="002953C5">
        <w:rPr>
          <w:rFonts w:ascii="Times New Roman" w:eastAsia="Times New Roman" w:hAnsi="Times New Roman" w:cs="Times New Roman"/>
          <w:sz w:val="28"/>
          <w:szCs w:val="28"/>
        </w:rPr>
        <w:t>Финансирование работ по организации массового погребения в братских могилах, кремации и других захоронений жертв военных действий и крупномасштабных катастроф выполняется за счет бюджета сельского поселения</w:t>
      </w:r>
      <w:r w:rsidR="003E73A9" w:rsidRPr="002953C5">
        <w:rPr>
          <w:rFonts w:ascii="Times New Roman" w:eastAsia="Times New Roman" w:hAnsi="Times New Roman" w:cs="Times New Roman"/>
          <w:sz w:val="28"/>
          <w:szCs w:val="28"/>
        </w:rPr>
        <w:t>, на территории которого проводится захоронение</w:t>
      </w:r>
      <w:r w:rsidR="004E3C2A" w:rsidRPr="002953C5">
        <w:rPr>
          <w:rFonts w:ascii="Times New Roman" w:eastAsia="Times New Roman" w:hAnsi="Times New Roman" w:cs="Times New Roman"/>
          <w:sz w:val="28"/>
          <w:szCs w:val="28"/>
        </w:rPr>
        <w:t xml:space="preserve">, финансирование содержания мест погребений, установка памятников, создание мемориалов </w:t>
      </w:r>
    </w:p>
    <w:p w:rsidR="00530711" w:rsidRDefault="00530711" w:rsidP="00530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4E3C2A" w:rsidRPr="00530711" w:rsidRDefault="004E3C2A" w:rsidP="00530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11">
        <w:rPr>
          <w:rFonts w:ascii="Times New Roman" w:eastAsia="Times New Roman" w:hAnsi="Times New Roman" w:cs="Times New Roman"/>
          <w:sz w:val="28"/>
          <w:szCs w:val="28"/>
        </w:rPr>
        <w:t>будут осуществляться в соответствии с расходными обязательствами за счет бюджетов федеральных органов.</w:t>
      </w:r>
    </w:p>
    <w:p w:rsidR="004E3C2A" w:rsidRPr="007058E5" w:rsidRDefault="004E3C2A" w:rsidP="00D22E49">
      <w:pPr>
        <w:pStyle w:val="a7"/>
        <w:shd w:val="clear" w:color="auto" w:fill="FFFFFF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захоронения трупов животных</w:t>
      </w:r>
    </w:p>
    <w:p w:rsidR="004E3C2A" w:rsidRPr="004E3C2A" w:rsidRDefault="002953C5" w:rsidP="00D22E4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D2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Биологическими отходами являются: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трупы животных и птиц, в т.ч. лабораторных;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абортированные и мертворожденные плоды;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рынках, организациях торговли и других объектах;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D22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D22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Биоотходы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</w:t>
      </w:r>
    </w:p>
    <w:p w:rsidR="004E3C2A" w:rsidRPr="004E3C2A" w:rsidRDefault="004E3C2A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Места, отведенные для захоронения биоотходов (скотомогильники), должны иметь одну или несколько биотермических ям.</w:t>
      </w:r>
    </w:p>
    <w:p w:rsidR="004E3C2A" w:rsidRP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D22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Биоотходы, зараженные или контаминированные возбудителями сибирской язвы, бешенства, чумы КРС, африканской чумы свиней, чумы птиц и т.д., сжигают на специально отведенных местах.</w:t>
      </w:r>
    </w:p>
    <w:p w:rsidR="004E3C2A" w:rsidRDefault="002953C5" w:rsidP="004E3C2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D22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Главного государственного ветеринарного инспектора Джанкойского района. Дальнейших захоронений в данном месте не проводят.</w:t>
      </w:r>
    </w:p>
    <w:p w:rsidR="008D039C" w:rsidRPr="004E3C2A" w:rsidRDefault="00530711" w:rsidP="008D039C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4E3C2A" w:rsidRPr="004E3C2A" w:rsidRDefault="002953C5" w:rsidP="00D22E4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D22E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Запрещается сброс биоотходов в водоемы, рвы, болота. Категорически запрещается сброс биоотходов в мусорные контейнеры и вывоз их на свалки или полигоны для захоронения.</w:t>
      </w:r>
    </w:p>
    <w:p w:rsidR="004E3C2A" w:rsidRPr="00C64FFA" w:rsidRDefault="004E3C2A" w:rsidP="004E3C2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2A" w:rsidRPr="00C64FFA" w:rsidRDefault="004E3C2A" w:rsidP="004E3C2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2A" w:rsidRDefault="004E3C2A" w:rsidP="004E3C2A">
      <w:pPr>
        <w:shd w:val="clear" w:color="auto" w:fill="FFFFFF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</w:t>
      </w: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39C" w:rsidRDefault="008D039C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D40" w:rsidRDefault="001C3D40" w:rsidP="004E3C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47E" w:rsidRPr="004E3C2A" w:rsidRDefault="00A9347E" w:rsidP="00A934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058E5" w:rsidRPr="00D2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D76DA" w:rsidRDefault="00A9347E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="00CD76DA">
        <w:rPr>
          <w:rFonts w:ascii="Times New Roman" w:hAnsi="Times New Roman" w:cs="Times New Roman"/>
          <w:sz w:val="28"/>
          <w:szCs w:val="28"/>
        </w:rPr>
        <w:t>УТВЕРЖДЕНО</w:t>
      </w:r>
    </w:p>
    <w:p w:rsidR="00CD76DA" w:rsidRPr="004E3C2A" w:rsidRDefault="00CD76DA" w:rsidP="00CD76D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E3C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76DA" w:rsidRPr="004E3C2A" w:rsidRDefault="00CD76DA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  <w:t>Джанкойского района</w:t>
      </w:r>
    </w:p>
    <w:p w:rsidR="00CD76DA" w:rsidRPr="004E3C2A" w:rsidRDefault="00CD76DA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03 февраля 2017 г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31</w:t>
      </w:r>
    </w:p>
    <w:p w:rsidR="00A9347E" w:rsidRDefault="00A9347E" w:rsidP="00CD7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47E" w:rsidRDefault="00A9347E" w:rsidP="00C64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2A" w:rsidRPr="004E3C2A" w:rsidRDefault="004E3C2A" w:rsidP="00C64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2A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4E3C2A" w:rsidRDefault="004E3C2A" w:rsidP="00433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b/>
          <w:sz w:val="28"/>
          <w:szCs w:val="28"/>
        </w:rPr>
        <w:t>о спасательной службе по захоронению трупов людей и животных в военное время, а также при чрезвычайных ситуациях мирного времени.</w:t>
      </w:r>
    </w:p>
    <w:p w:rsidR="00A9347E" w:rsidRPr="004E3C2A" w:rsidRDefault="00A9347E" w:rsidP="004E3C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2A" w:rsidRPr="004E3C2A" w:rsidRDefault="00433865" w:rsidP="004E3C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 Спасательная 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 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3. Основу спасательной службы по захоронению трупов составляет формирование, предназначенное для захоронения трупов в военное время.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4. Спасательная 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Вооруженных Сил Российской Федерации и других войск в установленном порядке.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 xml:space="preserve">5. Создание и организационно-методическое руководство спасательной службой по захоронению трупов возложено на </w:t>
      </w:r>
      <w:r w:rsidR="00C64FFA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самоуправления.</w:t>
      </w:r>
    </w:p>
    <w:p w:rsid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2A" w:rsidRPr="004E3C2A" w:rsidRDefault="003E73A9" w:rsidP="004E3C2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4E3C2A" w:rsidRPr="004E3C2A" w:rsidRDefault="00433865" w:rsidP="004E3C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64FFA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задачи службы</w:t>
      </w:r>
    </w:p>
    <w:p w:rsidR="004E3C2A" w:rsidRPr="004E3C2A" w:rsidRDefault="00433865" w:rsidP="0043386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386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Основными задачами спасательной службы по захоронению трупов являются:</w:t>
      </w:r>
    </w:p>
    <w:p w:rsidR="004E3C2A" w:rsidRPr="004E3C2A" w:rsidRDefault="004E3C2A" w:rsidP="003E73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создание и подготовка сил и средств службы к выполнению задач при проведении мероприятий гражданской обороны;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идентификации, доставке к местам захоронения, обеззараживанию и захоронению трупов.</w:t>
      </w:r>
    </w:p>
    <w:p w:rsidR="004E3C2A" w:rsidRPr="004E3C2A" w:rsidRDefault="00433865" w:rsidP="004E3C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C64FFA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службы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В муниципальных образованиях спасательная служба по захоронению трупов создается по решению органов местного самоуправления.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Создание и руководство спасательной службой по захоронению трупов возлагается на руководителя органа местного самоуправления.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В состав спасательной службы по захоронению трупов входят начальник спасательн</w:t>
      </w:r>
      <w:r w:rsidR="008D039C">
        <w:rPr>
          <w:rFonts w:ascii="Times New Roman" w:eastAsia="Times New Roman" w:hAnsi="Times New Roman" w:cs="Times New Roman"/>
          <w:sz w:val="28"/>
          <w:szCs w:val="28"/>
        </w:rPr>
        <w:t>ой службы по захоронению трупов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 xml:space="preserve"> и штаб спасательной службы. Структура и численность штаба определяется решением органа местного самоуправления, исходя из прогнозируемого объема работ.</w:t>
      </w:r>
    </w:p>
    <w:p w:rsidR="004E3C2A" w:rsidRPr="004E3C2A" w:rsidRDefault="00433865" w:rsidP="00282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 спасательной службо</w:t>
      </w:r>
      <w:r w:rsidR="00C64FFA">
        <w:rPr>
          <w:rFonts w:ascii="Times New Roman" w:eastAsia="Times New Roman" w:hAnsi="Times New Roman" w:cs="Times New Roman"/>
          <w:b/>
          <w:bCs/>
          <w:sz w:val="28"/>
          <w:szCs w:val="28"/>
        </w:rPr>
        <w:t>й по захоронению трупов</w:t>
      </w:r>
    </w:p>
    <w:p w:rsidR="00433865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865" w:rsidRPr="004338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 xml:space="preserve">. Управление спасательной службой по захоронению трупов состоит в деятельности начальника спасательной службы по захоронению трупов и штаба службы по поддержанию в постоянной готовности службы к работе в условиях </w:t>
      </w:r>
    </w:p>
    <w:p w:rsidR="00433865" w:rsidRPr="006925AD" w:rsidRDefault="00433865" w:rsidP="004338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AD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4E3C2A" w:rsidRPr="004E3C2A" w:rsidRDefault="004E3C2A" w:rsidP="004338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военного времени, по организации, планированию и проведению комплекса мероприятий по срочному захоронению трупов.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В решении начальника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Решение начальника спасательной службы по захоронению трупов на проведение мероприятий по срочному захоронению трупов оформляется графически (на карте) и текстуально в виде Плана срочного захоронения трупов муниципального образования.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86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План срочного захоронения трупов муниципального образования разрабатывается в мирное время и корректируется по мере необходимости.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Начальник спасательной службы по захоронению трупов осуществляет непосредственное руководство планированием мероприятий по срочному захоронению трупов.</w:t>
      </w:r>
    </w:p>
    <w:p w:rsidR="004E3C2A" w:rsidRPr="004E3C2A" w:rsidRDefault="00433865" w:rsidP="000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8D039C">
        <w:rPr>
          <w:rFonts w:ascii="Times New Roman" w:eastAsia="Times New Roman" w:hAnsi="Times New Roman" w:cs="Times New Roman"/>
          <w:b/>
          <w:bCs/>
          <w:sz w:val="28"/>
          <w:szCs w:val="28"/>
        </w:rPr>
        <w:t>. Полномочия начальника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спасательной службы по захоронению трупов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865" w:rsidRPr="004338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039C">
        <w:rPr>
          <w:rFonts w:ascii="Times New Roman" w:eastAsia="Times New Roman" w:hAnsi="Times New Roman" w:cs="Times New Roman"/>
          <w:sz w:val="28"/>
          <w:szCs w:val="28"/>
        </w:rPr>
        <w:t>. Начальника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 xml:space="preserve"> спасательной службы по захоронению трупов муниципального образования назначается должностное лицо из администрации муниципального образования, который непосредственно подчиняется главе муниципаль</w:t>
      </w:r>
      <w:r w:rsidR="003E73A9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– руководителю </w:t>
      </w:r>
      <w:r w:rsidR="008D039C">
        <w:rPr>
          <w:rFonts w:ascii="Times New Roman" w:eastAsia="Times New Roman" w:hAnsi="Times New Roman" w:cs="Times New Roman"/>
          <w:sz w:val="28"/>
          <w:szCs w:val="28"/>
        </w:rPr>
        <w:t>гражданской обороны</w:t>
      </w:r>
      <w:r w:rsidRPr="004E3C2A">
        <w:rPr>
          <w:rFonts w:ascii="Times New Roman" w:eastAsia="Times New Roman" w:hAnsi="Times New Roman" w:cs="Times New Roman"/>
          <w:sz w:val="28"/>
          <w:szCs w:val="28"/>
        </w:rPr>
        <w:t>. В его оперативном подчинении находится штаб службы.</w:t>
      </w:r>
    </w:p>
    <w:p w:rsidR="004E3C2A" w:rsidRPr="004E3C2A" w:rsidRDefault="00433865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Непосредственное руководство формированиями осуществляется по штатным средствам связи через штаб службы.</w:t>
      </w:r>
    </w:p>
    <w:p w:rsidR="004E3C2A" w:rsidRPr="004E3C2A" w:rsidRDefault="007058E5" w:rsidP="004E3C2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4E3C2A" w:rsidRPr="004E3C2A" w:rsidRDefault="0002607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. В военное время штабом службы организуется информационное взаимодействие с силами ГО, осуществляющими проведение аварийных, спасательных и других неотложных работ в очагах поражения.</w:t>
      </w:r>
    </w:p>
    <w:p w:rsidR="004E3C2A" w:rsidRPr="004E3C2A" w:rsidRDefault="0002607A" w:rsidP="004E3C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Мероприятия по срочному захоронению трупов</w:t>
      </w:r>
    </w:p>
    <w:p w:rsidR="004E3C2A" w:rsidRPr="004E3C2A" w:rsidRDefault="0002607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07A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К мероприятиям по организации срочного захоронения трупов относятся: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2A">
        <w:rPr>
          <w:rFonts w:ascii="Times New Roman" w:eastAsia="Times New Roman" w:hAnsi="Times New Roman" w:cs="Times New Roman"/>
          <w:sz w:val="28"/>
          <w:szCs w:val="28"/>
        </w:rPr>
        <w:t>- подготовка и техническое оснащение штаба службы.</w:t>
      </w:r>
    </w:p>
    <w:p w:rsidR="004E3C2A" w:rsidRPr="004E3C2A" w:rsidRDefault="0002607A" w:rsidP="00026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="004E3C2A" w:rsidRPr="004E3C2A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Материальное обеспечение и финансирование спасательной службы по захоронению трупов</w:t>
      </w:r>
    </w:p>
    <w:p w:rsidR="004E3C2A" w:rsidRPr="004E3C2A" w:rsidRDefault="0002607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07A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4E3C2A" w:rsidRPr="004E3C2A">
        <w:rPr>
          <w:rFonts w:ascii="Times New Roman" w:eastAsia="Times New Roman" w:hAnsi="Times New Roman" w:cs="Times New Roman"/>
          <w:sz w:val="28"/>
          <w:szCs w:val="28"/>
        </w:rPr>
        <w:t>Финансирование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2A" w:rsidRPr="004E3C2A" w:rsidRDefault="004E3C2A" w:rsidP="004E3C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2A" w:rsidRPr="004E3C2A" w:rsidRDefault="004E3C2A" w:rsidP="004E3C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>_________________</w:t>
      </w:r>
    </w:p>
    <w:p w:rsidR="004E3C2A" w:rsidRDefault="004E3C2A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D40" w:rsidRDefault="001C3D40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C64F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4E3C2A" w:rsidRDefault="00A9347E" w:rsidP="00A934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039C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CD76DA" w:rsidRPr="004E3C2A" w:rsidRDefault="00AA456A" w:rsidP="00CD76D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D76DA" w:rsidRPr="004E3C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76DA" w:rsidRPr="004E3C2A" w:rsidRDefault="00CD76DA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  <w:t>Джанкойского района</w:t>
      </w:r>
    </w:p>
    <w:p w:rsidR="00CD76DA" w:rsidRPr="004E3C2A" w:rsidRDefault="00CD76DA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03 февраля 2017 г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31</w:t>
      </w:r>
    </w:p>
    <w:p w:rsidR="00A9347E" w:rsidRDefault="00A9347E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3A" w:rsidRPr="004E3C2A" w:rsidRDefault="00B4413A" w:rsidP="00A93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47E" w:rsidRPr="00A9347E" w:rsidRDefault="00A9347E" w:rsidP="00A9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47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A9347E" w:rsidRDefault="00A9347E" w:rsidP="00A9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9347E">
        <w:rPr>
          <w:rFonts w:ascii="Times New Roman" w:eastAsia="Calibri" w:hAnsi="Times New Roman" w:cs="Times New Roman"/>
          <w:b/>
          <w:sz w:val="28"/>
          <w:szCs w:val="28"/>
        </w:rPr>
        <w:t>ест захоронения трупов на территории Джанкойского района</w:t>
      </w:r>
    </w:p>
    <w:p w:rsidR="00B4413A" w:rsidRDefault="00B4413A" w:rsidP="00A93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3457"/>
        <w:gridCol w:w="2768"/>
        <w:gridCol w:w="2526"/>
      </w:tblGrid>
      <w:tr w:rsidR="007058E5" w:rsidTr="007058E5">
        <w:tc>
          <w:tcPr>
            <w:tcW w:w="562" w:type="dxa"/>
          </w:tcPr>
          <w:p w:rsidR="007058E5" w:rsidRPr="007058E5" w:rsidRDefault="007058E5" w:rsidP="007058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7058E5" w:rsidRDefault="007058E5" w:rsidP="007058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Конкретное место </w:t>
            </w:r>
            <w:r w:rsidR="00B441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расположения (адрес, координаты)</w:t>
            </w:r>
          </w:p>
        </w:tc>
        <w:tc>
          <w:tcPr>
            <w:tcW w:w="2835" w:type="dxa"/>
          </w:tcPr>
          <w:p w:rsidR="007058E5" w:rsidRDefault="00B4413A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НПА, которым определено место</w:t>
            </w:r>
          </w:p>
        </w:tc>
        <w:tc>
          <w:tcPr>
            <w:tcW w:w="2552" w:type="dxa"/>
          </w:tcPr>
          <w:p w:rsidR="007058E5" w:rsidRDefault="00B4413A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 его контакты</w:t>
            </w:r>
          </w:p>
        </w:tc>
      </w:tr>
      <w:tr w:rsidR="007058E5" w:rsidTr="007058E5">
        <w:tc>
          <w:tcPr>
            <w:tcW w:w="562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8E5" w:rsidTr="007058E5">
        <w:tc>
          <w:tcPr>
            <w:tcW w:w="562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058E5" w:rsidRDefault="007058E5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39C" w:rsidTr="007058E5">
        <w:tc>
          <w:tcPr>
            <w:tcW w:w="562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39C" w:rsidTr="007058E5">
        <w:tc>
          <w:tcPr>
            <w:tcW w:w="562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39C" w:rsidTr="007058E5">
        <w:tc>
          <w:tcPr>
            <w:tcW w:w="562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D039C" w:rsidRDefault="008D039C" w:rsidP="00B44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6DA" w:rsidRDefault="00CD76DA" w:rsidP="00CD76DA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CD76DA" w:rsidP="00CD76DA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56A" w:rsidRPr="00A9347E" w:rsidRDefault="00AA456A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Default="00A9347E" w:rsidP="00A93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4E3C2A" w:rsidRDefault="00A9347E" w:rsidP="00A934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039C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CD76DA" w:rsidRDefault="00A9347E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="00AA456A">
        <w:rPr>
          <w:rFonts w:ascii="Times New Roman" w:hAnsi="Times New Roman" w:cs="Times New Roman"/>
          <w:sz w:val="28"/>
          <w:szCs w:val="28"/>
        </w:rPr>
        <w:t>УТВЕРЖДЕН</w:t>
      </w:r>
    </w:p>
    <w:p w:rsidR="00CD76DA" w:rsidRPr="004E3C2A" w:rsidRDefault="00CD76DA" w:rsidP="00CD76D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E3C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76DA" w:rsidRPr="004E3C2A" w:rsidRDefault="00CD76DA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  <w:t>Джанкойского района</w:t>
      </w:r>
    </w:p>
    <w:p w:rsidR="00CD76DA" w:rsidRPr="004E3C2A" w:rsidRDefault="00CD76DA" w:rsidP="00CD7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Pr="004E3C2A">
        <w:rPr>
          <w:rFonts w:ascii="Times New Roman" w:hAnsi="Times New Roman" w:cs="Times New Roman"/>
          <w:sz w:val="28"/>
          <w:szCs w:val="28"/>
        </w:rPr>
        <w:tab/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03 февраля 2017 г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25A7A"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 w:rsidR="00E25A7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31</w:t>
      </w:r>
    </w:p>
    <w:p w:rsidR="00A9347E" w:rsidRDefault="00A9347E" w:rsidP="00CD7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19" w:rsidRDefault="00A03C19" w:rsidP="00A9347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47E" w:rsidRPr="00A9347E" w:rsidRDefault="00A9347E" w:rsidP="002823F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b/>
          <w:bCs/>
          <w:sz w:val="28"/>
          <w:szCs w:val="28"/>
        </w:rPr>
        <w:t>П Л А Н</w:t>
      </w:r>
    </w:p>
    <w:p w:rsidR="00A9347E" w:rsidRPr="00A9347E" w:rsidRDefault="00A9347E" w:rsidP="00C869E9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7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мероприятий по организации срочного захоронения трупов в условиях военного времени и крупных чрезвычайных ситуациях мирного времени на территории</w:t>
      </w:r>
      <w:r w:rsidRPr="00A9347E">
        <w:rPr>
          <w:rFonts w:ascii="Times New Roman" w:hAnsi="Times New Roman" w:cs="Times New Roman"/>
          <w:b/>
          <w:sz w:val="28"/>
          <w:szCs w:val="28"/>
        </w:rPr>
        <w:t xml:space="preserve"> Джанкойского района Республики Крым</w:t>
      </w:r>
    </w:p>
    <w:p w:rsidR="00A9347E" w:rsidRPr="00A9347E" w:rsidRDefault="00A9347E" w:rsidP="00A9347E">
      <w:pPr>
        <w:ind w:left="10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47E" w:rsidRPr="00A9347E" w:rsidRDefault="00A9347E" w:rsidP="00A9347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1. Для срочного захоронения трупов в военное время и крупных чрезвычайных ситуациях мирного времени использовать участки </w:t>
      </w:r>
      <w:r w:rsidR="00342EED">
        <w:rPr>
          <w:rFonts w:ascii="Times New Roman" w:eastAsia="Times New Roman" w:hAnsi="Times New Roman" w:cs="Times New Roman"/>
          <w:sz w:val="28"/>
          <w:szCs w:val="28"/>
        </w:rPr>
        <w:t>земли, отведенные администрациями сельских поселений Джанкойского района</w:t>
      </w: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 под срочное захоронение трупов в военное время.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2. Совместно с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МВД «Джанкойский» </w:t>
      </w:r>
      <w:r w:rsidR="008D039C">
        <w:rPr>
          <w:rFonts w:ascii="Times New Roman" w:eastAsia="Times New Roman" w:hAnsi="Times New Roman" w:cs="Times New Roman"/>
          <w:sz w:val="28"/>
          <w:szCs w:val="28"/>
        </w:rPr>
        <w:t>и ГБУЗ</w:t>
      </w:r>
      <w:r w:rsidR="003E73A9">
        <w:rPr>
          <w:rFonts w:ascii="Times New Roman" w:eastAsia="Times New Roman" w:hAnsi="Times New Roman" w:cs="Times New Roman"/>
          <w:sz w:val="28"/>
          <w:szCs w:val="28"/>
        </w:rPr>
        <w:t xml:space="preserve"> РК «Джанкойская ЦРБ» </w:t>
      </w:r>
      <w:r w:rsidRPr="00A9347E">
        <w:rPr>
          <w:rFonts w:ascii="Times New Roman" w:eastAsia="Times New Roman" w:hAnsi="Times New Roman" w:cs="Times New Roman"/>
          <w:sz w:val="28"/>
          <w:szCs w:val="28"/>
        </w:rPr>
        <w:t>организовать работу по осуществлению опознания и учета останков погибших.</w:t>
      </w:r>
    </w:p>
    <w:p w:rsidR="00A9347E" w:rsidRPr="00A9347E" w:rsidRDefault="003E73A9" w:rsidP="00A9347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347E" w:rsidRPr="00A9347E">
        <w:rPr>
          <w:rFonts w:ascii="Times New Roman" w:eastAsia="Times New Roman" w:hAnsi="Times New Roman" w:cs="Times New Roman"/>
          <w:sz w:val="28"/>
          <w:szCs w:val="28"/>
        </w:rPr>
        <w:t xml:space="preserve"> Для приема трупов людей использовать морг Джанкойской ЦРБ.</w:t>
      </w:r>
    </w:p>
    <w:p w:rsidR="00A9347E" w:rsidRPr="00A9347E" w:rsidRDefault="00A9347E" w:rsidP="002953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953C5" w:rsidRPr="0029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трупов, с подозрением на карантинную инфекцию и умерших от неизвестных причин, их обработка (в случае необходимости), организуется на базе ГБУЗ РК «Крымская Республиканская бюро судебной-медицинской экспертизы» в городе Джанкое в случае необходимости с привлечением патологоанатомического отделения ГБУЗ РК «Джанкойская ЦРБ»</w:t>
      </w:r>
      <w:r w:rsidRPr="00295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5. Трупы людей с особо опасными инфекционными заболеваниями подвергать кремации. В случае захоронения проводить обработку сухой хлорной известью.</w:t>
      </w:r>
    </w:p>
    <w:p w:rsidR="00A9347E" w:rsidRDefault="00A9347E" w:rsidP="00A9347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6. Силы и средства, привлекаемые к выполнению задач по срочному захоронению трупов:</w:t>
      </w:r>
    </w:p>
    <w:p w:rsidR="00D46D0A" w:rsidRPr="00D46C9B" w:rsidRDefault="00D46D0A" w:rsidP="00D46C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C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Расчёт команд по срочному захоронению </w:t>
      </w:r>
      <w:r w:rsidR="00D46C9B" w:rsidRPr="00D46C9B">
        <w:rPr>
          <w:rFonts w:ascii="Times New Roman" w:eastAsia="Times New Roman" w:hAnsi="Times New Roman" w:cs="Times New Roman"/>
          <w:b/>
          <w:sz w:val="28"/>
          <w:szCs w:val="28"/>
        </w:rPr>
        <w:t>трупов, транспортных средств, количества земел</w:t>
      </w:r>
      <w:bookmarkStart w:id="0" w:name="_GoBack"/>
      <w:bookmarkEnd w:id="0"/>
      <w:r w:rsidR="00D46C9B" w:rsidRPr="00D46C9B">
        <w:rPr>
          <w:rFonts w:ascii="Times New Roman" w:eastAsia="Times New Roman" w:hAnsi="Times New Roman" w:cs="Times New Roman"/>
          <w:b/>
          <w:sz w:val="28"/>
          <w:szCs w:val="28"/>
        </w:rPr>
        <w:t>ьных участков и их площади</w:t>
      </w:r>
    </w:p>
    <w:tbl>
      <w:tblPr>
        <w:tblStyle w:val="ad"/>
        <w:tblW w:w="100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47"/>
        <w:gridCol w:w="1634"/>
        <w:gridCol w:w="1276"/>
        <w:gridCol w:w="1984"/>
        <w:gridCol w:w="1701"/>
        <w:gridCol w:w="1418"/>
      </w:tblGrid>
      <w:tr w:rsidR="00D46C9B" w:rsidRPr="00D46D0A" w:rsidTr="00D46C9B">
        <w:tc>
          <w:tcPr>
            <w:tcW w:w="2047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34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B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формирований, ед.</w:t>
            </w:r>
          </w:p>
        </w:tc>
        <w:tc>
          <w:tcPr>
            <w:tcW w:w="1276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B">
              <w:rPr>
                <w:rFonts w:ascii="Times New Roman" w:hAnsi="Times New Roman" w:cs="Times New Roman"/>
                <w:sz w:val="28"/>
                <w:szCs w:val="28"/>
              </w:rPr>
              <w:t>Личный состав, чел.</w:t>
            </w:r>
          </w:p>
        </w:tc>
        <w:tc>
          <w:tcPr>
            <w:tcW w:w="1984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B">
              <w:rPr>
                <w:rFonts w:ascii="Times New Roman" w:hAnsi="Times New Roman" w:cs="Times New Roman"/>
                <w:sz w:val="28"/>
                <w:szCs w:val="28"/>
              </w:rPr>
              <w:t>Кол-во закреплённых транспортных средств (ед.) и их марка</w:t>
            </w:r>
          </w:p>
        </w:tc>
        <w:tc>
          <w:tcPr>
            <w:tcW w:w="1701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B">
              <w:rPr>
                <w:rFonts w:ascii="Times New Roman" w:hAnsi="Times New Roman" w:cs="Times New Roman"/>
                <w:sz w:val="28"/>
                <w:szCs w:val="28"/>
              </w:rPr>
              <w:t>Кол-во выделенных участков, ед.</w:t>
            </w:r>
          </w:p>
        </w:tc>
        <w:tc>
          <w:tcPr>
            <w:tcW w:w="1418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B">
              <w:rPr>
                <w:rFonts w:ascii="Times New Roman" w:hAnsi="Times New Roman" w:cs="Times New Roman"/>
                <w:sz w:val="28"/>
                <w:szCs w:val="28"/>
              </w:rPr>
              <w:t>Площадь участков, га</w:t>
            </w:r>
          </w:p>
        </w:tc>
      </w:tr>
      <w:tr w:rsidR="00D46C9B" w:rsidRPr="00D46D0A" w:rsidTr="00D46C9B">
        <w:tc>
          <w:tcPr>
            <w:tcW w:w="2047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6D0A" w:rsidRPr="00D46C9B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C9B" w:rsidRPr="00D46D0A" w:rsidTr="00D46C9B">
        <w:tc>
          <w:tcPr>
            <w:tcW w:w="2047" w:type="dxa"/>
          </w:tcPr>
          <w:p w:rsidR="00D46C9B" w:rsidRPr="00D46D0A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46C9B" w:rsidRPr="00D46D0A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C9B" w:rsidRPr="00D46D0A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6C9B" w:rsidRPr="00D46D0A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C9B" w:rsidRPr="00D46D0A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6C9B" w:rsidRPr="00D46D0A" w:rsidRDefault="00D46C9B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388" w:rsidRPr="00D46D0A" w:rsidTr="00D46C9B">
        <w:tc>
          <w:tcPr>
            <w:tcW w:w="2047" w:type="dxa"/>
          </w:tcPr>
          <w:p w:rsidR="00E07388" w:rsidRPr="00D46D0A" w:rsidRDefault="00E07388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07388" w:rsidRPr="00D46D0A" w:rsidRDefault="00E07388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7388" w:rsidRPr="00D46D0A" w:rsidRDefault="00E07388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388" w:rsidRPr="00D46D0A" w:rsidRDefault="00E07388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7388" w:rsidRPr="00D46D0A" w:rsidRDefault="00E07388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7388" w:rsidRPr="00D46D0A" w:rsidRDefault="00E07388" w:rsidP="00D46C9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D0A" w:rsidRPr="00A9347E" w:rsidRDefault="00D46D0A" w:rsidP="00A9347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47E" w:rsidRPr="00A9347E" w:rsidRDefault="00A9347E" w:rsidP="00A9347E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7. Организация взаимодействия</w:t>
      </w:r>
      <w:r w:rsidR="00B44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47E" w:rsidRPr="00A9347E" w:rsidRDefault="00A9347E" w:rsidP="00A9347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Службе по срочному захоронению трупов согласовать: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- с ГУ МЧС России по Республике Крым – порядок организации взаимодействия при ведении поиска тел погибших;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- с отделом по вопросам ЧС, ГО и профилактике терроризма админ</w:t>
      </w:r>
      <w:r w:rsidR="00C869E9">
        <w:rPr>
          <w:rFonts w:ascii="Times New Roman" w:eastAsia="Times New Roman" w:hAnsi="Times New Roman" w:cs="Times New Roman"/>
          <w:sz w:val="28"/>
          <w:szCs w:val="28"/>
        </w:rPr>
        <w:t xml:space="preserve">истрации Джанкойского района - </w:t>
      </w:r>
      <w:r w:rsidRPr="00A9347E">
        <w:rPr>
          <w:rFonts w:ascii="Times New Roman" w:eastAsia="Times New Roman" w:hAnsi="Times New Roman" w:cs="Times New Roman"/>
          <w:sz w:val="28"/>
          <w:szCs w:val="28"/>
        </w:rPr>
        <w:t>вид и степень загрязнения;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- с инженерной службой – маршруты ввода формирований на участок работы (объекта) и пути транспортировки тел погибших к местам проведения судебно-медицинской экспертизы и местам захоронения;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>- со службой матер</w:t>
      </w:r>
      <w:r w:rsidR="00C869E9">
        <w:rPr>
          <w:rFonts w:ascii="Times New Roman" w:eastAsia="Times New Roman" w:hAnsi="Times New Roman" w:cs="Times New Roman"/>
          <w:sz w:val="28"/>
          <w:szCs w:val="28"/>
        </w:rPr>
        <w:t>иально-технического обеспечения</w:t>
      </w: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 – порядок заправки горюче-смазочными материалами, эвакуации и ремонта автомобильной и инженерной техники, и порядок бесперебойного снабжения другими материальными средствами необходимыми для выполнения задач по срочному захоронению трупов;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- с экспертно-криминалистическим отделом </w:t>
      </w:r>
      <w:r w:rsidR="00C869E9">
        <w:rPr>
          <w:rFonts w:ascii="Times New Roman" w:eastAsia="Times New Roman" w:hAnsi="Times New Roman" w:cs="Times New Roman"/>
          <w:sz w:val="28"/>
          <w:szCs w:val="28"/>
        </w:rPr>
        <w:t>МО МВД «Джанкойский»</w:t>
      </w: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 – порядок выделения для формирований по срочному захоронению трупов представителей для проведения опознания погибших и порядок проведения судебно-медици</w:t>
      </w:r>
      <w:r w:rsidR="00C869E9">
        <w:rPr>
          <w:rFonts w:ascii="Times New Roman" w:eastAsia="Times New Roman" w:hAnsi="Times New Roman" w:cs="Times New Roman"/>
          <w:sz w:val="28"/>
          <w:szCs w:val="28"/>
        </w:rPr>
        <w:t>нских экспертиз тел, которых не</w:t>
      </w:r>
      <w:r w:rsidRPr="00A9347E">
        <w:rPr>
          <w:rFonts w:ascii="Times New Roman" w:eastAsia="Times New Roman" w:hAnsi="Times New Roman" w:cs="Times New Roman"/>
          <w:sz w:val="28"/>
          <w:szCs w:val="28"/>
        </w:rPr>
        <w:t>возможно было идентифицировать на месте;</w:t>
      </w:r>
    </w:p>
    <w:p w:rsidR="00A9347E" w:rsidRPr="00A9347E" w:rsidRDefault="00A9347E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47E">
        <w:rPr>
          <w:rFonts w:ascii="Times New Roman" w:eastAsia="Times New Roman" w:hAnsi="Times New Roman" w:cs="Times New Roman"/>
          <w:sz w:val="28"/>
          <w:szCs w:val="28"/>
        </w:rPr>
        <w:lastRenderedPageBreak/>
        <w:t>- с медицинской службой – порядок эвакуации и лечения личного состава формирований, а также порядок выделения специалиста (врача, фельдшера) для работы в составе формирования;</w:t>
      </w:r>
    </w:p>
    <w:p w:rsidR="00A9347E" w:rsidRDefault="00A9347E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E9">
        <w:rPr>
          <w:rFonts w:ascii="Times New Roman" w:eastAsia="Times New Roman" w:hAnsi="Times New Roman" w:cs="Times New Roman"/>
          <w:sz w:val="28"/>
          <w:szCs w:val="28"/>
        </w:rPr>
        <w:t>- со службой станции наблюдения и лабораторного контроля</w:t>
      </w:r>
      <w:r w:rsidRPr="00A9347E">
        <w:rPr>
          <w:rFonts w:ascii="Times New Roman" w:eastAsia="Times New Roman" w:hAnsi="Times New Roman" w:cs="Times New Roman"/>
          <w:sz w:val="28"/>
          <w:szCs w:val="28"/>
        </w:rPr>
        <w:t xml:space="preserve"> – порядок проведения санитарно-эпидемиологического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человека.</w:t>
      </w:r>
    </w:p>
    <w:p w:rsidR="00E07388" w:rsidRDefault="00E07388" w:rsidP="00A9347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88" w:rsidRDefault="00E07388" w:rsidP="00E07388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40" w:rsidRDefault="001C3D40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6" w:rsidRDefault="00491026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6" w:rsidRDefault="00491026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6" w:rsidRDefault="00491026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026" w:rsidRDefault="00491026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388" w:rsidRPr="001C3D40" w:rsidRDefault="00E07388" w:rsidP="00E07388">
      <w:pPr>
        <w:tabs>
          <w:tab w:val="left" w:pos="-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7388" w:rsidRPr="001C3D40" w:rsidRDefault="00E07388" w:rsidP="00E07388">
      <w:pPr>
        <w:tabs>
          <w:tab w:val="left" w:pos="-2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1C3D40" w:rsidRPr="0081498A" w:rsidRDefault="001C3D40" w:rsidP="001C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проведении мероприятий по организации проведения работ по захоронению трупов людей и животных при больших потерях в условиях военного времени и крупных чрезвычайных ситуациях на территории Джанкойского района Республики Крым.</w:t>
      </w:r>
    </w:p>
    <w:p w:rsidR="00E07388" w:rsidRPr="001C3D40" w:rsidRDefault="00E07388" w:rsidP="00E07388">
      <w:pPr>
        <w:pStyle w:val="Default"/>
        <w:jc w:val="center"/>
        <w:rPr>
          <w:sz w:val="28"/>
          <w:szCs w:val="28"/>
        </w:rPr>
      </w:pPr>
    </w:p>
    <w:p w:rsidR="00E07388" w:rsidRPr="001C3D40" w:rsidRDefault="00E07388" w:rsidP="00E07388">
      <w:pPr>
        <w:tabs>
          <w:tab w:val="num" w:pos="360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D40">
        <w:rPr>
          <w:rFonts w:ascii="Times New Roman" w:hAnsi="Times New Roman" w:cs="Times New Roman"/>
          <w:b/>
          <w:i/>
          <w:sz w:val="28"/>
          <w:szCs w:val="28"/>
        </w:rPr>
        <w:t>1. Обоснование необходимости принятия акта.</w:t>
      </w:r>
    </w:p>
    <w:p w:rsidR="00E07388" w:rsidRDefault="00E07388" w:rsidP="00E07388">
      <w:pPr>
        <w:spacing w:line="360" w:lineRule="auto"/>
        <w:ind w:firstLine="900"/>
        <w:jc w:val="both"/>
        <w:rPr>
          <w:rStyle w:val="2"/>
          <w:rFonts w:eastAsia="Arial Unicode MS"/>
          <w:b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>Проект п</w:t>
      </w:r>
      <w:r w:rsidR="003D5561">
        <w:rPr>
          <w:rFonts w:ascii="Times New Roman" w:hAnsi="Times New Roman" w:cs="Times New Roman"/>
          <w:sz w:val="28"/>
          <w:szCs w:val="28"/>
        </w:rPr>
        <w:t>остановления разработан главным специалистом по вопросам охраны труда</w:t>
      </w:r>
      <w:r w:rsidRPr="001C3D40">
        <w:rPr>
          <w:rFonts w:ascii="Times New Roman" w:hAnsi="Times New Roman" w:cs="Times New Roman"/>
          <w:sz w:val="28"/>
          <w:szCs w:val="28"/>
        </w:rPr>
        <w:t xml:space="preserve"> отдела по вопросам чрезвычайных ситуаций, гражданской обороны и профилактики терроризма администрации на основании</w:t>
      </w:r>
      <w:r w:rsidRPr="001C3D40">
        <w:rPr>
          <w:rStyle w:val="2"/>
          <w:rFonts w:eastAsia="Arial Unicode MS"/>
          <w:sz w:val="28"/>
          <w:szCs w:val="28"/>
        </w:rPr>
        <w:t xml:space="preserve"> </w:t>
      </w:r>
      <w:r w:rsidR="005A322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A3222" w:rsidRPr="00511A0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A322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A3222" w:rsidRPr="00511A06">
        <w:rPr>
          <w:rFonts w:ascii="Times New Roman" w:hAnsi="Times New Roman" w:cs="Times New Roman"/>
          <w:sz w:val="28"/>
          <w:szCs w:val="28"/>
        </w:rPr>
        <w:t xml:space="preserve"> </w:t>
      </w:r>
      <w:r w:rsidR="005A3222">
        <w:rPr>
          <w:rFonts w:ascii="Times New Roman" w:hAnsi="Times New Roman" w:cs="Times New Roman"/>
          <w:sz w:val="28"/>
          <w:szCs w:val="28"/>
        </w:rPr>
        <w:t>от 12</w:t>
      </w:r>
      <w:r w:rsidR="005A3222" w:rsidRPr="00511A06">
        <w:rPr>
          <w:rFonts w:ascii="Times New Roman" w:hAnsi="Times New Roman" w:cs="Times New Roman"/>
          <w:sz w:val="28"/>
          <w:szCs w:val="28"/>
        </w:rPr>
        <w:t>.0</w:t>
      </w:r>
      <w:r w:rsidR="005A3222">
        <w:rPr>
          <w:rFonts w:ascii="Times New Roman" w:hAnsi="Times New Roman" w:cs="Times New Roman"/>
          <w:sz w:val="28"/>
          <w:szCs w:val="28"/>
        </w:rPr>
        <w:t>2</w:t>
      </w:r>
      <w:r w:rsidR="005A3222" w:rsidRPr="00511A06">
        <w:rPr>
          <w:rFonts w:ascii="Times New Roman" w:hAnsi="Times New Roman" w:cs="Times New Roman"/>
          <w:sz w:val="28"/>
          <w:szCs w:val="28"/>
        </w:rPr>
        <w:t>.</w:t>
      </w:r>
      <w:r w:rsidR="005A3222">
        <w:rPr>
          <w:rFonts w:ascii="Times New Roman" w:hAnsi="Times New Roman" w:cs="Times New Roman"/>
          <w:sz w:val="28"/>
          <w:szCs w:val="28"/>
        </w:rPr>
        <w:t>1998</w:t>
      </w:r>
      <w:r w:rsidR="005A3222" w:rsidRPr="00511A06">
        <w:rPr>
          <w:rFonts w:ascii="Times New Roman" w:hAnsi="Times New Roman" w:cs="Times New Roman"/>
          <w:sz w:val="28"/>
          <w:szCs w:val="28"/>
        </w:rPr>
        <w:t xml:space="preserve"> № </w:t>
      </w:r>
      <w:r w:rsidR="005A3222">
        <w:rPr>
          <w:rFonts w:ascii="Times New Roman" w:hAnsi="Times New Roman" w:cs="Times New Roman"/>
          <w:sz w:val="28"/>
          <w:szCs w:val="28"/>
        </w:rPr>
        <w:t>28</w:t>
      </w:r>
      <w:r w:rsidR="005A3222" w:rsidRPr="00511A06">
        <w:rPr>
          <w:rFonts w:ascii="Times New Roman" w:hAnsi="Times New Roman" w:cs="Times New Roman"/>
          <w:sz w:val="28"/>
          <w:szCs w:val="28"/>
        </w:rPr>
        <w:t>-ФЗ</w:t>
      </w:r>
      <w:r w:rsidR="005A3222">
        <w:rPr>
          <w:rFonts w:ascii="Times New Roman" w:hAnsi="Times New Roman" w:cs="Times New Roman"/>
          <w:sz w:val="28"/>
          <w:szCs w:val="28"/>
        </w:rPr>
        <w:t>,</w:t>
      </w:r>
      <w:r w:rsidR="005A3222" w:rsidRPr="00511A06">
        <w:rPr>
          <w:rFonts w:ascii="Times New Roman" w:hAnsi="Times New Roman" w:cs="Times New Roman"/>
          <w:sz w:val="28"/>
          <w:szCs w:val="28"/>
        </w:rPr>
        <w:t xml:space="preserve"> </w:t>
      </w:r>
      <w:r w:rsidR="005A3222">
        <w:rPr>
          <w:rFonts w:ascii="Times New Roman" w:hAnsi="Times New Roman" w:cs="Times New Roman"/>
          <w:sz w:val="28"/>
          <w:szCs w:val="28"/>
        </w:rPr>
        <w:t>Закона</w:t>
      </w:r>
      <w:r w:rsidR="005A3222" w:rsidRPr="00511A06">
        <w:rPr>
          <w:rFonts w:ascii="Times New Roman" w:hAnsi="Times New Roman" w:cs="Times New Roman"/>
          <w:sz w:val="28"/>
          <w:szCs w:val="28"/>
        </w:rPr>
        <w:t xml:space="preserve"> Республики Крым от 21.08.2014 № 54-ЗРК «Об основах местного са</w:t>
      </w:r>
      <w:r w:rsidR="005A3222">
        <w:rPr>
          <w:rFonts w:ascii="Times New Roman" w:hAnsi="Times New Roman" w:cs="Times New Roman"/>
          <w:sz w:val="28"/>
          <w:szCs w:val="28"/>
        </w:rPr>
        <w:t>моуправления в Республике Крым» и Устава</w:t>
      </w:r>
      <w:r w:rsidR="005A3222" w:rsidRPr="00511A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3222">
        <w:rPr>
          <w:rFonts w:ascii="Times New Roman" w:hAnsi="Times New Roman" w:cs="Times New Roman"/>
          <w:sz w:val="28"/>
          <w:szCs w:val="28"/>
        </w:rPr>
        <w:t xml:space="preserve"> образования Джанкойский район Республики</w:t>
      </w:r>
      <w:r w:rsidR="005A3222" w:rsidRPr="00511A06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Style w:val="2"/>
          <w:rFonts w:eastAsia="Arial Unicode MS"/>
          <w:sz w:val="28"/>
          <w:szCs w:val="28"/>
        </w:rPr>
        <w:t>.</w:t>
      </w:r>
    </w:p>
    <w:p w:rsidR="00E07388" w:rsidRPr="001C3D40" w:rsidRDefault="00E07388" w:rsidP="00E0738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D40">
        <w:rPr>
          <w:rFonts w:ascii="Times New Roman" w:hAnsi="Times New Roman" w:cs="Times New Roman"/>
          <w:b/>
          <w:i/>
          <w:sz w:val="28"/>
          <w:szCs w:val="28"/>
        </w:rPr>
        <w:t>2. Цель и пути ее достижения.</w:t>
      </w:r>
    </w:p>
    <w:p w:rsidR="00E07388" w:rsidRPr="002C2598" w:rsidRDefault="005A3222" w:rsidP="00E073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гражданской обороны по срочному захоронению трупов людей и животных в условиях военного времени и крупных чрезвычайных ситуациях, предотвращения вспышек инфекционных заболеваний и создания благоприятных условий для проживания населения на территории Джанкойского района</w:t>
      </w:r>
      <w:r>
        <w:rPr>
          <w:rStyle w:val="2"/>
          <w:rFonts w:eastAsia="Arial Unicode MS"/>
          <w:sz w:val="28"/>
          <w:szCs w:val="28"/>
        </w:rPr>
        <w:t>.</w:t>
      </w:r>
    </w:p>
    <w:p w:rsidR="00EE5BDE" w:rsidRDefault="00E07388" w:rsidP="00EE5BD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D40">
        <w:rPr>
          <w:rFonts w:ascii="Times New Roman" w:hAnsi="Times New Roman" w:cs="Times New Roman"/>
          <w:b/>
          <w:i/>
          <w:sz w:val="28"/>
          <w:szCs w:val="28"/>
        </w:rPr>
        <w:t>3. Правовые основания.</w:t>
      </w:r>
    </w:p>
    <w:p w:rsidR="00E07388" w:rsidRPr="00EE5BDE" w:rsidRDefault="005A3222" w:rsidP="00EE5BD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11A0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1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</w:t>
      </w:r>
      <w:r w:rsidRPr="00511A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1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1998</w:t>
      </w:r>
      <w:r w:rsidRPr="00511A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1A06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511A06">
        <w:rPr>
          <w:rFonts w:ascii="Times New Roman" w:hAnsi="Times New Roman" w:cs="Times New Roman"/>
          <w:sz w:val="28"/>
          <w:szCs w:val="28"/>
        </w:rPr>
        <w:t xml:space="preserve"> Республики Крым от 21.08.2014 № 54-ЗРК «Об основах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в Республике Крым» и Устав</w:t>
      </w:r>
      <w:r w:rsidRPr="00511A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Джанкойский район Республики</w:t>
      </w:r>
      <w:r w:rsidRPr="00511A06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388" w:rsidRPr="0037767D" w:rsidRDefault="00E07388" w:rsidP="00E07388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37767D">
        <w:rPr>
          <w:rFonts w:ascii="Times New Roman" w:hAnsi="Times New Roman"/>
          <w:i/>
          <w:sz w:val="28"/>
          <w:szCs w:val="28"/>
        </w:rPr>
        <w:lastRenderedPageBreak/>
        <w:t>Финансово – экономические основания.</w:t>
      </w:r>
    </w:p>
    <w:p w:rsidR="00E07388" w:rsidRPr="0037767D" w:rsidRDefault="00E07388" w:rsidP="005A3222">
      <w:pPr>
        <w:pStyle w:val="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767D">
        <w:rPr>
          <w:rFonts w:ascii="Times New Roman" w:hAnsi="Times New Roman"/>
          <w:sz w:val="28"/>
          <w:szCs w:val="28"/>
        </w:rPr>
        <w:t>Выполнение данного постановления не требует дополнительных материальных и других затрат.</w:t>
      </w:r>
    </w:p>
    <w:p w:rsidR="00E07388" w:rsidRPr="0037767D" w:rsidRDefault="00E07388" w:rsidP="00E07388">
      <w:pPr>
        <w:pStyle w:val="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767D">
        <w:rPr>
          <w:rFonts w:ascii="Times New Roman" w:hAnsi="Times New Roman"/>
          <w:b/>
          <w:sz w:val="28"/>
          <w:szCs w:val="28"/>
        </w:rPr>
        <w:t xml:space="preserve">      </w:t>
      </w:r>
      <w:r w:rsidRPr="0037767D">
        <w:rPr>
          <w:rFonts w:ascii="Times New Roman" w:hAnsi="Times New Roman"/>
          <w:b/>
          <w:sz w:val="28"/>
          <w:szCs w:val="28"/>
        </w:rPr>
        <w:tab/>
      </w:r>
      <w:r w:rsidRPr="0037767D">
        <w:rPr>
          <w:rFonts w:ascii="Times New Roman" w:hAnsi="Times New Roman"/>
          <w:b/>
          <w:i/>
          <w:sz w:val="28"/>
          <w:szCs w:val="28"/>
        </w:rPr>
        <w:t>5. Позиция заинтересованных органов власти.</w:t>
      </w:r>
    </w:p>
    <w:p w:rsidR="00E07388" w:rsidRDefault="00E07388" w:rsidP="00E07388">
      <w:pPr>
        <w:pStyle w:val="3"/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767D">
        <w:rPr>
          <w:rFonts w:ascii="Times New Roman" w:hAnsi="Times New Roman"/>
          <w:sz w:val="28"/>
          <w:szCs w:val="28"/>
        </w:rPr>
        <w:t xml:space="preserve">      Выполнение требований законодательства Российской Федерации в части осуществления мероприятий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3222">
        <w:rPr>
          <w:rFonts w:ascii="Times New Roman" w:hAnsi="Times New Roman"/>
          <w:sz w:val="28"/>
          <w:szCs w:val="28"/>
        </w:rPr>
        <w:t>гражданской обороны по срочному захоронению трупов людей и животных в условиях военного времени и крупных чрезвычайных ситуациях, предотвращения вспышек инфекционных заболеваний и создания благоприятных условий для проживания населения на территории Джанкойского района</w:t>
      </w:r>
      <w:r>
        <w:rPr>
          <w:rStyle w:val="2"/>
          <w:rFonts w:eastAsia="Arial Unicode MS"/>
          <w:sz w:val="28"/>
          <w:szCs w:val="28"/>
        </w:rPr>
        <w:t>.</w:t>
      </w:r>
    </w:p>
    <w:p w:rsidR="00E07388" w:rsidRPr="002C2598" w:rsidRDefault="00E07388" w:rsidP="00E07388">
      <w:pPr>
        <w:pStyle w:val="3"/>
        <w:tabs>
          <w:tab w:val="left" w:pos="0"/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2598">
        <w:rPr>
          <w:rFonts w:ascii="Times New Roman" w:hAnsi="Times New Roman"/>
          <w:b/>
          <w:i/>
          <w:sz w:val="28"/>
          <w:szCs w:val="28"/>
        </w:rPr>
        <w:t>6. Региональный аспект.</w:t>
      </w:r>
    </w:p>
    <w:p w:rsidR="00E07388" w:rsidRPr="0037767D" w:rsidRDefault="00E07388" w:rsidP="00E07388">
      <w:pPr>
        <w:pStyle w:val="af"/>
        <w:tabs>
          <w:tab w:val="left" w:pos="0"/>
          <w:tab w:val="left" w:pos="540"/>
        </w:tabs>
        <w:spacing w:line="360" w:lineRule="auto"/>
        <w:ind w:left="0"/>
        <w:jc w:val="both"/>
        <w:rPr>
          <w:sz w:val="28"/>
          <w:szCs w:val="28"/>
        </w:rPr>
      </w:pPr>
      <w:r w:rsidRPr="0037767D">
        <w:rPr>
          <w:sz w:val="28"/>
          <w:szCs w:val="28"/>
        </w:rPr>
        <w:t xml:space="preserve">         Проект постановления не касается вопроса развития административно-территориальной единицы.</w:t>
      </w:r>
    </w:p>
    <w:p w:rsidR="00E07388" w:rsidRPr="0037767D" w:rsidRDefault="00E07388" w:rsidP="00E07388">
      <w:pPr>
        <w:pStyle w:val="af"/>
        <w:tabs>
          <w:tab w:val="left" w:pos="0"/>
          <w:tab w:val="left" w:pos="540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37767D">
        <w:rPr>
          <w:b/>
          <w:sz w:val="28"/>
          <w:szCs w:val="28"/>
        </w:rPr>
        <w:t xml:space="preserve">      </w:t>
      </w:r>
      <w:r w:rsidRPr="0037767D">
        <w:rPr>
          <w:b/>
          <w:sz w:val="28"/>
          <w:szCs w:val="28"/>
        </w:rPr>
        <w:tab/>
        <w:t xml:space="preserve"> </w:t>
      </w:r>
      <w:r w:rsidRPr="0037767D">
        <w:rPr>
          <w:b/>
          <w:i/>
          <w:sz w:val="28"/>
          <w:szCs w:val="28"/>
        </w:rPr>
        <w:t>7. Общественное обсуждение.</w:t>
      </w:r>
    </w:p>
    <w:p w:rsidR="00E07388" w:rsidRPr="0037767D" w:rsidRDefault="00E07388" w:rsidP="00E07388">
      <w:pPr>
        <w:pStyle w:val="af"/>
        <w:tabs>
          <w:tab w:val="left" w:pos="0"/>
          <w:tab w:val="left" w:pos="54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37767D">
        <w:rPr>
          <w:sz w:val="28"/>
          <w:szCs w:val="28"/>
        </w:rPr>
        <w:t xml:space="preserve">      </w:t>
      </w:r>
      <w:r w:rsidRPr="0037767D">
        <w:rPr>
          <w:sz w:val="28"/>
          <w:szCs w:val="28"/>
        </w:rPr>
        <w:tab/>
        <w:t xml:space="preserve"> Проект постановления не тр</w:t>
      </w:r>
      <w:r w:rsidR="00650A57">
        <w:rPr>
          <w:sz w:val="28"/>
          <w:szCs w:val="28"/>
        </w:rPr>
        <w:t>ебует общественного обсуждения.</w:t>
      </w:r>
    </w:p>
    <w:p w:rsidR="00E07388" w:rsidRPr="0037767D" w:rsidRDefault="00E07388" w:rsidP="00E07388">
      <w:pPr>
        <w:pStyle w:val="1"/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37767D">
        <w:rPr>
          <w:rFonts w:ascii="Times New Roman" w:hAnsi="Times New Roman"/>
          <w:i/>
          <w:sz w:val="28"/>
          <w:szCs w:val="28"/>
        </w:rPr>
        <w:t xml:space="preserve">     </w:t>
      </w:r>
      <w:r w:rsidRPr="0037767D">
        <w:rPr>
          <w:rFonts w:ascii="Times New Roman" w:hAnsi="Times New Roman"/>
          <w:i/>
          <w:sz w:val="28"/>
          <w:szCs w:val="28"/>
        </w:rPr>
        <w:tab/>
        <w:t xml:space="preserve"> 8. Способ рассылки.</w:t>
      </w:r>
    </w:p>
    <w:p w:rsidR="00E07388" w:rsidRPr="001C3D40" w:rsidRDefault="00E07388" w:rsidP="00E07388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 xml:space="preserve">      </w:t>
      </w:r>
      <w:r w:rsidRPr="001C3D40">
        <w:rPr>
          <w:rFonts w:ascii="Times New Roman" w:hAnsi="Times New Roman" w:cs="Times New Roman"/>
          <w:sz w:val="28"/>
          <w:szCs w:val="28"/>
        </w:rPr>
        <w:tab/>
        <w:t>В бумажном виде, согласно списку рассылки (прилагается), главам администрации сельских поселений в электронном виде.</w:t>
      </w:r>
    </w:p>
    <w:p w:rsidR="00E07388" w:rsidRDefault="00E07388" w:rsidP="00E07388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E07388" w:rsidRPr="0037767D" w:rsidRDefault="00E07388" w:rsidP="00E07388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E07388" w:rsidRPr="001C3D40" w:rsidRDefault="00E07388" w:rsidP="00E07388">
      <w:pPr>
        <w:pStyle w:val="ae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E07388" w:rsidRPr="001C3D40" w:rsidRDefault="00E07388" w:rsidP="00E07388">
      <w:pPr>
        <w:pStyle w:val="ae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>ЧС, ГО и профилактики</w:t>
      </w:r>
    </w:p>
    <w:p w:rsidR="00E07388" w:rsidRPr="001C3D40" w:rsidRDefault="00E07388" w:rsidP="00650A57">
      <w:pPr>
        <w:pStyle w:val="ae"/>
        <w:ind w:right="-284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>терроризма ад</w:t>
      </w:r>
      <w:r w:rsidR="00FA3038" w:rsidRPr="001C3D40">
        <w:rPr>
          <w:rFonts w:ascii="Times New Roman" w:hAnsi="Times New Roman" w:cs="Times New Roman"/>
          <w:sz w:val="28"/>
          <w:szCs w:val="28"/>
        </w:rPr>
        <w:t>министрации</w:t>
      </w:r>
      <w:r w:rsidR="00FA3038" w:rsidRPr="001C3D40">
        <w:rPr>
          <w:rFonts w:ascii="Times New Roman" w:hAnsi="Times New Roman" w:cs="Times New Roman"/>
          <w:sz w:val="28"/>
          <w:szCs w:val="28"/>
        </w:rPr>
        <w:tab/>
      </w:r>
      <w:r w:rsidR="00FA3038" w:rsidRPr="001C3D4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C3D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038" w:rsidRPr="001C3D40">
        <w:rPr>
          <w:rFonts w:ascii="Times New Roman" w:hAnsi="Times New Roman" w:cs="Times New Roman"/>
          <w:sz w:val="28"/>
          <w:szCs w:val="28"/>
        </w:rPr>
        <w:t xml:space="preserve">  </w:t>
      </w:r>
      <w:r w:rsidRPr="001C3D40">
        <w:rPr>
          <w:rFonts w:ascii="Times New Roman" w:hAnsi="Times New Roman" w:cs="Times New Roman"/>
          <w:sz w:val="28"/>
          <w:szCs w:val="28"/>
        </w:rPr>
        <w:t xml:space="preserve">      </w:t>
      </w:r>
      <w:r w:rsidR="00650A57">
        <w:rPr>
          <w:rFonts w:ascii="Times New Roman" w:hAnsi="Times New Roman" w:cs="Times New Roman"/>
          <w:sz w:val="28"/>
          <w:szCs w:val="28"/>
        </w:rPr>
        <w:t xml:space="preserve"> </w:t>
      </w:r>
      <w:r w:rsidRPr="001C3D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3D40">
        <w:rPr>
          <w:rFonts w:ascii="Times New Roman" w:hAnsi="Times New Roman" w:cs="Times New Roman"/>
          <w:sz w:val="28"/>
          <w:szCs w:val="28"/>
        </w:rPr>
        <w:tab/>
        <w:t>С.Н. Сандлер</w:t>
      </w:r>
    </w:p>
    <w:p w:rsidR="00A4549B" w:rsidRDefault="00A4549B" w:rsidP="00E07388">
      <w:pPr>
        <w:spacing w:line="360" w:lineRule="auto"/>
        <w:ind w:hanging="134"/>
        <w:rPr>
          <w:rFonts w:ascii="Times New Roman" w:hAnsi="Times New Roman" w:cs="Times New Roman"/>
          <w:sz w:val="28"/>
          <w:szCs w:val="28"/>
        </w:rPr>
      </w:pPr>
    </w:p>
    <w:p w:rsidR="00A4549B" w:rsidRDefault="00A4549B" w:rsidP="00E07388">
      <w:pPr>
        <w:spacing w:line="360" w:lineRule="auto"/>
        <w:ind w:hanging="134"/>
        <w:rPr>
          <w:rFonts w:ascii="Times New Roman" w:hAnsi="Times New Roman" w:cs="Times New Roman"/>
          <w:sz w:val="28"/>
          <w:szCs w:val="28"/>
        </w:rPr>
      </w:pPr>
    </w:p>
    <w:p w:rsidR="00A4549B" w:rsidRDefault="00A4549B" w:rsidP="00E07388">
      <w:pPr>
        <w:spacing w:line="360" w:lineRule="auto"/>
        <w:ind w:hanging="134"/>
        <w:rPr>
          <w:rFonts w:ascii="Times New Roman" w:hAnsi="Times New Roman" w:cs="Times New Roman"/>
          <w:sz w:val="28"/>
          <w:szCs w:val="28"/>
        </w:rPr>
      </w:pPr>
    </w:p>
    <w:p w:rsidR="009E2DFF" w:rsidRDefault="009E2DFF" w:rsidP="00E07388">
      <w:pPr>
        <w:spacing w:line="360" w:lineRule="auto"/>
        <w:ind w:hanging="134"/>
        <w:rPr>
          <w:rFonts w:ascii="Times New Roman" w:hAnsi="Times New Roman" w:cs="Times New Roman"/>
          <w:sz w:val="28"/>
          <w:szCs w:val="28"/>
        </w:rPr>
      </w:pPr>
    </w:p>
    <w:p w:rsidR="009E2DFF" w:rsidRDefault="009E2DFF" w:rsidP="00E07388">
      <w:pPr>
        <w:spacing w:line="360" w:lineRule="auto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Pr="00E07388" w:rsidRDefault="00B347D5" w:rsidP="00E07388">
      <w:pPr>
        <w:spacing w:line="360" w:lineRule="auto"/>
        <w:ind w:hanging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07388" w:rsidRPr="00E07388">
        <w:rPr>
          <w:rFonts w:ascii="Times New Roman" w:hAnsi="Times New Roman" w:cs="Times New Roman"/>
          <w:sz w:val="28"/>
          <w:szCs w:val="28"/>
        </w:rPr>
        <w:t>ОГЛАСОВАНО:</w:t>
      </w:r>
    </w:p>
    <w:p w:rsidR="00EE5BDE" w:rsidRDefault="00EE5BDE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E5BDE" w:rsidRPr="00E07388" w:rsidRDefault="00EE5BDE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администрации Джанкойского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 С.М. Курандина</w:t>
      </w:r>
    </w:p>
    <w:p w:rsidR="00E07388" w:rsidRPr="00E07388" w:rsidRDefault="00491026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2017</w:t>
      </w:r>
      <w:r w:rsidR="00E07388" w:rsidRPr="00E07388">
        <w:rPr>
          <w:rFonts w:ascii="Times New Roman" w:hAnsi="Times New Roman" w:cs="Times New Roman"/>
          <w:sz w:val="28"/>
          <w:szCs w:val="28"/>
        </w:rPr>
        <w:t>г.</w:t>
      </w:r>
    </w:p>
    <w:p w:rsid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администрации Джанкойского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    В.В. Московец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«___» ______</w:t>
      </w:r>
      <w:r w:rsidR="00491026">
        <w:rPr>
          <w:rFonts w:ascii="Times New Roman" w:hAnsi="Times New Roman" w:cs="Times New Roman"/>
          <w:sz w:val="28"/>
          <w:szCs w:val="28"/>
        </w:rPr>
        <w:t>____ 2017</w:t>
      </w:r>
      <w:r w:rsidRPr="00E07388">
        <w:rPr>
          <w:rFonts w:ascii="Times New Roman" w:hAnsi="Times New Roman" w:cs="Times New Roman"/>
          <w:sz w:val="28"/>
          <w:szCs w:val="28"/>
        </w:rPr>
        <w:t>г.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Pr="00E07388" w:rsidRDefault="00491026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аппарата администрации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Джанкойског</w:t>
      </w:r>
      <w:r w:rsidR="00FA3038">
        <w:rPr>
          <w:rFonts w:ascii="Times New Roman" w:hAnsi="Times New Roman" w:cs="Times New Roman"/>
          <w:sz w:val="28"/>
          <w:szCs w:val="28"/>
        </w:rPr>
        <w:t>о</w:t>
      </w:r>
      <w:r w:rsidRPr="00E07388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FA30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38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1026">
        <w:rPr>
          <w:rFonts w:ascii="Times New Roman" w:hAnsi="Times New Roman" w:cs="Times New Roman"/>
          <w:sz w:val="28"/>
          <w:szCs w:val="28"/>
        </w:rPr>
        <w:t>Д.Т. Абдуллаева</w:t>
      </w:r>
    </w:p>
    <w:p w:rsidR="00E07388" w:rsidRPr="00E07388" w:rsidRDefault="00491026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2017</w:t>
      </w:r>
      <w:r w:rsidR="00E07388" w:rsidRPr="00E07388">
        <w:rPr>
          <w:rFonts w:ascii="Times New Roman" w:hAnsi="Times New Roman" w:cs="Times New Roman"/>
          <w:sz w:val="28"/>
          <w:szCs w:val="28"/>
        </w:rPr>
        <w:t>г.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</w:p>
    <w:p w:rsidR="00E07388" w:rsidRPr="00E07388" w:rsidRDefault="00BB4230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91026">
        <w:rPr>
          <w:rFonts w:ascii="Times New Roman" w:hAnsi="Times New Roman" w:cs="Times New Roman"/>
          <w:sz w:val="28"/>
          <w:szCs w:val="28"/>
        </w:rPr>
        <w:t xml:space="preserve"> отдела по вопросам ЧС и ГО</w:t>
      </w:r>
    </w:p>
    <w:p w:rsidR="00E07388" w:rsidRPr="00E07388" w:rsidRDefault="00E07388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 xml:space="preserve">администрации Джанкойского района                 </w:t>
      </w:r>
      <w:r w:rsidR="00BB4230">
        <w:rPr>
          <w:rFonts w:ascii="Times New Roman" w:hAnsi="Times New Roman" w:cs="Times New Roman"/>
          <w:sz w:val="28"/>
          <w:szCs w:val="28"/>
        </w:rPr>
        <w:t xml:space="preserve">  </w:t>
      </w:r>
      <w:r w:rsidR="00491026">
        <w:rPr>
          <w:rFonts w:ascii="Times New Roman" w:hAnsi="Times New Roman" w:cs="Times New Roman"/>
          <w:sz w:val="28"/>
          <w:szCs w:val="28"/>
        </w:rPr>
        <w:t xml:space="preserve">     </w:t>
      </w:r>
      <w:r w:rsidR="00BB4230">
        <w:rPr>
          <w:rFonts w:ascii="Times New Roman" w:hAnsi="Times New Roman" w:cs="Times New Roman"/>
          <w:sz w:val="28"/>
          <w:szCs w:val="28"/>
        </w:rPr>
        <w:t xml:space="preserve">                      С.Н. Сандлер</w:t>
      </w:r>
    </w:p>
    <w:p w:rsidR="00E07388" w:rsidRPr="00E07388" w:rsidRDefault="00491026" w:rsidP="00E07388">
      <w:pPr>
        <w:pStyle w:val="ae"/>
        <w:ind w:hanging="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2017</w:t>
      </w:r>
      <w:r w:rsidR="00E07388" w:rsidRPr="00E07388">
        <w:rPr>
          <w:rFonts w:ascii="Times New Roman" w:hAnsi="Times New Roman" w:cs="Times New Roman"/>
          <w:sz w:val="28"/>
          <w:szCs w:val="28"/>
        </w:rPr>
        <w:t>г.</w:t>
      </w:r>
    </w:p>
    <w:p w:rsidR="00E07388" w:rsidRPr="00CB2126" w:rsidRDefault="00E07388" w:rsidP="00E07388">
      <w:pPr>
        <w:spacing w:line="360" w:lineRule="auto"/>
        <w:rPr>
          <w:sz w:val="20"/>
          <w:szCs w:val="20"/>
        </w:rPr>
      </w:pPr>
    </w:p>
    <w:p w:rsidR="00E07388" w:rsidRDefault="00E07388" w:rsidP="00E07388">
      <w:pPr>
        <w:spacing w:line="360" w:lineRule="auto"/>
        <w:rPr>
          <w:sz w:val="20"/>
          <w:szCs w:val="20"/>
        </w:rPr>
      </w:pPr>
    </w:p>
    <w:p w:rsidR="00E07388" w:rsidRDefault="00E07388" w:rsidP="00E07388">
      <w:pPr>
        <w:spacing w:line="360" w:lineRule="auto"/>
        <w:rPr>
          <w:sz w:val="20"/>
          <w:szCs w:val="20"/>
        </w:rPr>
      </w:pPr>
    </w:p>
    <w:p w:rsidR="00E07388" w:rsidRDefault="00E07388" w:rsidP="00E07388">
      <w:pPr>
        <w:spacing w:line="360" w:lineRule="auto"/>
        <w:rPr>
          <w:sz w:val="20"/>
          <w:szCs w:val="20"/>
        </w:rPr>
      </w:pPr>
    </w:p>
    <w:p w:rsidR="003D5561" w:rsidRDefault="003D5561" w:rsidP="00E07388">
      <w:pPr>
        <w:spacing w:line="360" w:lineRule="auto"/>
        <w:rPr>
          <w:sz w:val="20"/>
          <w:szCs w:val="20"/>
        </w:rPr>
      </w:pPr>
    </w:p>
    <w:p w:rsidR="003D5561" w:rsidRDefault="003D5561" w:rsidP="00E07388">
      <w:pPr>
        <w:spacing w:line="360" w:lineRule="auto"/>
        <w:rPr>
          <w:sz w:val="20"/>
          <w:szCs w:val="20"/>
        </w:rPr>
      </w:pPr>
    </w:p>
    <w:p w:rsidR="00491026" w:rsidRDefault="00491026" w:rsidP="00E07388">
      <w:pPr>
        <w:spacing w:line="360" w:lineRule="auto"/>
        <w:rPr>
          <w:sz w:val="20"/>
          <w:szCs w:val="20"/>
        </w:rPr>
      </w:pPr>
    </w:p>
    <w:p w:rsidR="00491026" w:rsidRDefault="00491026" w:rsidP="00E07388">
      <w:pPr>
        <w:spacing w:line="360" w:lineRule="auto"/>
        <w:rPr>
          <w:sz w:val="20"/>
          <w:szCs w:val="20"/>
        </w:rPr>
      </w:pPr>
    </w:p>
    <w:p w:rsidR="00E07388" w:rsidRPr="00E07388" w:rsidRDefault="00E07388" w:rsidP="00E0738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07388" w:rsidRPr="00E07388" w:rsidRDefault="00E07388" w:rsidP="00E07388">
      <w:pPr>
        <w:rPr>
          <w:rFonts w:ascii="Times New Roman" w:hAnsi="Times New Roman" w:cs="Times New Roman"/>
          <w:sz w:val="20"/>
          <w:szCs w:val="20"/>
        </w:rPr>
        <w:sectPr w:rsidR="00E07388" w:rsidRPr="00E07388" w:rsidSect="001C3D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07388" w:rsidRPr="00BB4230" w:rsidRDefault="00BB4230" w:rsidP="00BB4230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Главный специалист </w:t>
      </w:r>
      <w:r w:rsidR="00491026">
        <w:rPr>
          <w:rFonts w:ascii="Times New Roman" w:hAnsi="Times New Roman" w:cs="Times New Roman"/>
          <w:sz w:val="20"/>
          <w:szCs w:val="20"/>
        </w:rPr>
        <w:t>сектора по чрезвычайным ситуациям отдела по вопросам ЧС и</w:t>
      </w:r>
      <w:r w:rsidR="00E07388" w:rsidRPr="00BB4230">
        <w:rPr>
          <w:rFonts w:ascii="Times New Roman" w:hAnsi="Times New Roman" w:cs="Times New Roman"/>
          <w:sz w:val="20"/>
          <w:szCs w:val="20"/>
        </w:rPr>
        <w:t xml:space="preserve"> ГО администрации Джанкойского района</w:t>
      </w:r>
    </w:p>
    <w:p w:rsidR="00E07388" w:rsidRPr="00BB4230" w:rsidRDefault="00491026" w:rsidP="00491026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B4230">
        <w:rPr>
          <w:rFonts w:ascii="Times New Roman" w:hAnsi="Times New Roman" w:cs="Times New Roman"/>
          <w:sz w:val="20"/>
          <w:szCs w:val="20"/>
        </w:rPr>
        <w:t>Ф.Г. Балабанцев</w:t>
      </w:r>
    </w:p>
    <w:p w:rsidR="00E07388" w:rsidRPr="00BB4230" w:rsidRDefault="00E07388" w:rsidP="00BB4230">
      <w:pPr>
        <w:pStyle w:val="ae"/>
        <w:rPr>
          <w:rFonts w:ascii="Times New Roman" w:hAnsi="Times New Roman" w:cs="Times New Roman"/>
          <w:sz w:val="20"/>
          <w:szCs w:val="20"/>
        </w:rPr>
      </w:pPr>
      <w:r w:rsidRPr="00BB4230">
        <w:rPr>
          <w:rFonts w:ascii="Times New Roman" w:hAnsi="Times New Roman" w:cs="Times New Roman"/>
          <w:sz w:val="20"/>
          <w:szCs w:val="20"/>
        </w:rPr>
        <w:t>«___»</w:t>
      </w:r>
      <w:r w:rsidR="00491026">
        <w:rPr>
          <w:rFonts w:ascii="Times New Roman" w:hAnsi="Times New Roman" w:cs="Times New Roman"/>
          <w:sz w:val="20"/>
          <w:szCs w:val="20"/>
        </w:rPr>
        <w:t xml:space="preserve"> __________________________ 2017</w:t>
      </w:r>
      <w:r w:rsidRPr="00BB4230">
        <w:rPr>
          <w:rFonts w:ascii="Times New Roman" w:hAnsi="Times New Roman" w:cs="Times New Roman"/>
          <w:sz w:val="20"/>
          <w:szCs w:val="20"/>
        </w:rPr>
        <w:t>г.</w:t>
      </w:r>
    </w:p>
    <w:p w:rsidR="00BB4230" w:rsidRPr="00BB4230" w:rsidRDefault="00BB4230" w:rsidP="00E0738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07388" w:rsidRPr="00BB4230" w:rsidRDefault="00E07388" w:rsidP="00BB4230">
      <w:pPr>
        <w:pStyle w:val="ae"/>
        <w:rPr>
          <w:rFonts w:ascii="Times New Roman" w:hAnsi="Times New Roman" w:cs="Times New Roman"/>
          <w:sz w:val="20"/>
          <w:szCs w:val="20"/>
        </w:rPr>
      </w:pPr>
      <w:r w:rsidRPr="00BB4230">
        <w:rPr>
          <w:rFonts w:ascii="Times New Roman" w:hAnsi="Times New Roman" w:cs="Times New Roman"/>
          <w:sz w:val="20"/>
          <w:szCs w:val="20"/>
        </w:rPr>
        <w:lastRenderedPageBreak/>
        <w:t xml:space="preserve">Начальник отдела делопроизводства и контроля аппарата администрации Джанкойского района </w:t>
      </w:r>
    </w:p>
    <w:p w:rsidR="00E07388" w:rsidRPr="00BB4230" w:rsidRDefault="00E07388" w:rsidP="00BB4230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E07388" w:rsidRPr="00BB4230" w:rsidRDefault="00E07388" w:rsidP="00BB4230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BB4230">
        <w:rPr>
          <w:rFonts w:ascii="Times New Roman" w:hAnsi="Times New Roman" w:cs="Times New Roman"/>
          <w:sz w:val="20"/>
          <w:szCs w:val="20"/>
        </w:rPr>
        <w:t>А.В. Овчинникова</w:t>
      </w:r>
    </w:p>
    <w:p w:rsidR="00E07388" w:rsidRPr="00BB4230" w:rsidRDefault="00E07388" w:rsidP="00BB4230">
      <w:pPr>
        <w:pStyle w:val="ae"/>
        <w:rPr>
          <w:rFonts w:ascii="Times New Roman" w:hAnsi="Times New Roman" w:cs="Times New Roman"/>
          <w:sz w:val="20"/>
          <w:szCs w:val="20"/>
        </w:rPr>
      </w:pPr>
      <w:r w:rsidRPr="00BB4230">
        <w:rPr>
          <w:rFonts w:ascii="Times New Roman" w:hAnsi="Times New Roman" w:cs="Times New Roman"/>
          <w:sz w:val="20"/>
          <w:szCs w:val="20"/>
        </w:rPr>
        <w:t>«__</w:t>
      </w:r>
      <w:r w:rsidR="00491026">
        <w:rPr>
          <w:rFonts w:ascii="Times New Roman" w:hAnsi="Times New Roman" w:cs="Times New Roman"/>
          <w:sz w:val="20"/>
          <w:szCs w:val="20"/>
        </w:rPr>
        <w:t>_» _________________________2017</w:t>
      </w:r>
      <w:r w:rsidRPr="00BB4230">
        <w:rPr>
          <w:rFonts w:ascii="Times New Roman" w:hAnsi="Times New Roman" w:cs="Times New Roman"/>
          <w:sz w:val="20"/>
          <w:szCs w:val="20"/>
        </w:rPr>
        <w:t>г.</w:t>
      </w:r>
    </w:p>
    <w:p w:rsidR="00E07388" w:rsidRDefault="00E07388" w:rsidP="00E07388">
      <w:pPr>
        <w:spacing w:line="276" w:lineRule="auto"/>
        <w:jc w:val="center"/>
        <w:rPr>
          <w:rFonts w:eastAsia="Calibri"/>
          <w:b/>
          <w:sz w:val="26"/>
          <w:szCs w:val="26"/>
        </w:rPr>
        <w:sectPr w:rsidR="00E07388" w:rsidSect="00FB0C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7388" w:rsidRPr="00E07388" w:rsidRDefault="00E07388" w:rsidP="00E0738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3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рассылки</w:t>
      </w:r>
    </w:p>
    <w:p w:rsidR="00E07388" w:rsidRPr="00E07388" w:rsidRDefault="00E07388" w:rsidP="00E0738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388">
        <w:rPr>
          <w:rFonts w:ascii="Times New Roman" w:eastAsia="Calibri" w:hAnsi="Times New Roman" w:cs="Times New Roman"/>
          <w:sz w:val="28"/>
          <w:szCs w:val="28"/>
        </w:rPr>
        <w:t>постановления</w:t>
      </w:r>
    </w:p>
    <w:p w:rsidR="001C3D40" w:rsidRPr="0081498A" w:rsidRDefault="001C3D40" w:rsidP="001C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проведении мероприятий по организации проведения работ по захоронению трупов людей и животных при больших потерях в условиях военного времени и крупных чрезвычайных ситуациях на территории Джанкойского района Республики Крым.</w:t>
      </w:r>
    </w:p>
    <w:p w:rsidR="00E07388" w:rsidRPr="001C3D40" w:rsidRDefault="00E07388" w:rsidP="00E0738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07388" w:rsidRPr="00E07388" w:rsidRDefault="00E07388" w:rsidP="00E0738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7388">
        <w:rPr>
          <w:rFonts w:ascii="Times New Roman" w:hAnsi="Times New Roman" w:cs="Times New Roman"/>
          <w:i/>
          <w:iCs/>
          <w:sz w:val="28"/>
          <w:szCs w:val="28"/>
        </w:rPr>
        <w:t>от ________</w:t>
      </w:r>
      <w:r w:rsidR="001C3D40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E07388">
        <w:rPr>
          <w:rFonts w:ascii="Times New Roman" w:hAnsi="Times New Roman" w:cs="Times New Roman"/>
          <w:i/>
          <w:iCs/>
          <w:sz w:val="28"/>
          <w:szCs w:val="28"/>
        </w:rPr>
        <w:t>______ № ______</w:t>
      </w:r>
    </w:p>
    <w:p w:rsidR="00E07388" w:rsidRPr="001C3D40" w:rsidRDefault="00E07388" w:rsidP="001C3D4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7388" w:rsidRPr="001C3D40" w:rsidRDefault="00E07388" w:rsidP="001C3D4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7388" w:rsidRPr="00E07388" w:rsidRDefault="00E07388" w:rsidP="001C3D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1. Отдел делопроизводства и контроля аппарата администрации Джанкойского района</w:t>
      </w:r>
    </w:p>
    <w:p w:rsidR="00E07388" w:rsidRPr="00E07388" w:rsidRDefault="00E07388" w:rsidP="001C3D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hAnsi="Times New Roman" w:cs="Times New Roman"/>
          <w:sz w:val="28"/>
          <w:szCs w:val="28"/>
        </w:rPr>
        <w:t>2. Юридический отдел аппарата администрации Джанкойского района.</w:t>
      </w:r>
    </w:p>
    <w:p w:rsidR="00E07388" w:rsidRPr="00E07388" w:rsidRDefault="00E07388" w:rsidP="001C3D40">
      <w:pPr>
        <w:spacing w:line="360" w:lineRule="auto"/>
        <w:ind w:firstLine="717"/>
        <w:rPr>
          <w:rFonts w:ascii="Times New Roman" w:hAnsi="Times New Roman" w:cs="Times New Roman"/>
          <w:sz w:val="28"/>
          <w:szCs w:val="28"/>
        </w:rPr>
      </w:pPr>
      <w:r w:rsidRPr="00E07388">
        <w:rPr>
          <w:rFonts w:ascii="Times New Roman" w:eastAsia="Calibri" w:hAnsi="Times New Roman" w:cs="Times New Roman"/>
          <w:sz w:val="28"/>
          <w:szCs w:val="28"/>
        </w:rPr>
        <w:t xml:space="preserve">3. Отдел по вопросам чрезвычайных ситуаций, гражданской обороны и профилактики терроризма </w:t>
      </w:r>
      <w:r w:rsidRPr="00E07388">
        <w:rPr>
          <w:rFonts w:ascii="Times New Roman" w:hAnsi="Times New Roman" w:cs="Times New Roman"/>
          <w:sz w:val="28"/>
          <w:szCs w:val="28"/>
        </w:rPr>
        <w:t>администрации Джанкойского района.</w:t>
      </w:r>
    </w:p>
    <w:p w:rsidR="00E07388" w:rsidRPr="001C3D40" w:rsidRDefault="00E07388" w:rsidP="001C3D40">
      <w:pPr>
        <w:pStyle w:val="ae"/>
        <w:spacing w:line="360" w:lineRule="auto"/>
        <w:ind w:firstLine="717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>4. Заместитель главы администрации Джанкойского района, курирующий отдел ЧС, ГО и ПТ.</w:t>
      </w:r>
    </w:p>
    <w:p w:rsidR="00E07388" w:rsidRPr="001C3D40" w:rsidRDefault="00E07388" w:rsidP="001C3D40">
      <w:pPr>
        <w:pStyle w:val="ae"/>
        <w:spacing w:line="360" w:lineRule="auto"/>
        <w:ind w:firstLine="717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>5. Руководитель аппарата администрации Джанкойского района.</w:t>
      </w:r>
    </w:p>
    <w:p w:rsidR="00E07388" w:rsidRPr="001C3D40" w:rsidRDefault="00E07388" w:rsidP="001C3D40">
      <w:pPr>
        <w:pStyle w:val="ae"/>
        <w:spacing w:line="360" w:lineRule="auto"/>
        <w:ind w:firstLine="717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>6. Главы администраций сельских поселений.</w:t>
      </w:r>
    </w:p>
    <w:p w:rsidR="00E07388" w:rsidRPr="001C3D40" w:rsidRDefault="00E07388" w:rsidP="001C3D4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7388" w:rsidRPr="001C3D40" w:rsidRDefault="00E07388" w:rsidP="001C3D4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C3D40" w:rsidRDefault="001C3D40" w:rsidP="001C3D4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E07388" w:rsidRPr="001C3D4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E07388" w:rsidRPr="001C3D40" w:rsidRDefault="00E07388" w:rsidP="001C3D40">
      <w:pPr>
        <w:pStyle w:val="ae"/>
        <w:rPr>
          <w:rFonts w:ascii="Times New Roman" w:hAnsi="Times New Roman" w:cs="Times New Roman"/>
          <w:sz w:val="28"/>
          <w:szCs w:val="28"/>
        </w:rPr>
      </w:pPr>
      <w:r w:rsidRPr="001C3D40">
        <w:rPr>
          <w:rFonts w:ascii="Times New Roman" w:hAnsi="Times New Roman" w:cs="Times New Roman"/>
          <w:sz w:val="28"/>
          <w:szCs w:val="28"/>
        </w:rPr>
        <w:t xml:space="preserve">ЧС, ГО и ПТ администрации                                   </w:t>
      </w:r>
      <w:r w:rsidR="001C3D4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3D40">
        <w:rPr>
          <w:rFonts w:ascii="Times New Roman" w:hAnsi="Times New Roman" w:cs="Times New Roman"/>
          <w:sz w:val="28"/>
          <w:szCs w:val="28"/>
        </w:rPr>
        <w:t xml:space="preserve"> </w:t>
      </w:r>
      <w:r w:rsidR="001C3D40">
        <w:rPr>
          <w:rFonts w:ascii="Times New Roman" w:hAnsi="Times New Roman" w:cs="Times New Roman"/>
          <w:sz w:val="28"/>
          <w:szCs w:val="28"/>
        </w:rPr>
        <w:t>С.Н</w:t>
      </w:r>
      <w:r w:rsidRPr="001C3D40">
        <w:rPr>
          <w:rFonts w:ascii="Times New Roman" w:hAnsi="Times New Roman" w:cs="Times New Roman"/>
          <w:sz w:val="28"/>
          <w:szCs w:val="28"/>
        </w:rPr>
        <w:t xml:space="preserve">. </w:t>
      </w:r>
      <w:r w:rsidR="001C3D40">
        <w:rPr>
          <w:rFonts w:ascii="Times New Roman" w:hAnsi="Times New Roman" w:cs="Times New Roman"/>
          <w:sz w:val="28"/>
          <w:szCs w:val="28"/>
        </w:rPr>
        <w:t>Сандлер</w:t>
      </w:r>
    </w:p>
    <w:p w:rsidR="00E07388" w:rsidRPr="00A9347E" w:rsidRDefault="00E07388" w:rsidP="00E07388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07388" w:rsidRPr="00A9347E" w:rsidSect="00A07188">
      <w:pgSz w:w="11909" w:h="16834"/>
      <w:pgMar w:top="1134" w:right="737" w:bottom="993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6B" w:rsidRDefault="0012616B" w:rsidP="006109AF">
      <w:pPr>
        <w:spacing w:after="0" w:line="240" w:lineRule="auto"/>
      </w:pPr>
      <w:r>
        <w:separator/>
      </w:r>
    </w:p>
  </w:endnote>
  <w:endnote w:type="continuationSeparator" w:id="0">
    <w:p w:rsidR="0012616B" w:rsidRDefault="0012616B" w:rsidP="006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6B" w:rsidRDefault="0012616B" w:rsidP="006109AF">
      <w:pPr>
        <w:spacing w:after="0" w:line="240" w:lineRule="auto"/>
      </w:pPr>
      <w:r>
        <w:separator/>
      </w:r>
    </w:p>
  </w:footnote>
  <w:footnote w:type="continuationSeparator" w:id="0">
    <w:p w:rsidR="0012616B" w:rsidRDefault="0012616B" w:rsidP="0061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ABF"/>
    <w:multiLevelType w:val="multilevel"/>
    <w:tmpl w:val="8FEE34B2"/>
    <w:lvl w:ilvl="0">
      <w:start w:val="1"/>
      <w:numFmt w:val="decimal"/>
      <w:suff w:val="space"/>
      <w:lvlText w:val="%1."/>
      <w:lvlJc w:val="left"/>
      <w:pPr>
        <w:ind w:left="851" w:hanging="143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D6A77F5"/>
    <w:multiLevelType w:val="hybridMultilevel"/>
    <w:tmpl w:val="A6827714"/>
    <w:lvl w:ilvl="0" w:tplc="DCF8C7F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AE553B"/>
    <w:multiLevelType w:val="hybridMultilevel"/>
    <w:tmpl w:val="A05C7FF0"/>
    <w:lvl w:ilvl="0" w:tplc="425894E6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BF208C"/>
    <w:multiLevelType w:val="hybridMultilevel"/>
    <w:tmpl w:val="532ADC1A"/>
    <w:lvl w:ilvl="0" w:tplc="9648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0505C"/>
    <w:multiLevelType w:val="hybridMultilevel"/>
    <w:tmpl w:val="E97CDF8C"/>
    <w:lvl w:ilvl="0" w:tplc="E80461DE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536FDC"/>
    <w:multiLevelType w:val="hybridMultilevel"/>
    <w:tmpl w:val="7D6E7A48"/>
    <w:lvl w:ilvl="0" w:tplc="3D74F2FE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26748"/>
    <w:multiLevelType w:val="hybridMultilevel"/>
    <w:tmpl w:val="FA3464A4"/>
    <w:lvl w:ilvl="0" w:tplc="5AF259EA">
      <w:start w:val="1"/>
      <w:numFmt w:val="decimal"/>
      <w:suff w:val="space"/>
      <w:lvlText w:val="%1."/>
      <w:lvlJc w:val="left"/>
      <w:pPr>
        <w:ind w:left="851" w:hanging="143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83021E"/>
    <w:multiLevelType w:val="multilevel"/>
    <w:tmpl w:val="D4CE732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3"/>
    <w:rsid w:val="00001BF1"/>
    <w:rsid w:val="00014839"/>
    <w:rsid w:val="00023BA2"/>
    <w:rsid w:val="0002607A"/>
    <w:rsid w:val="0003132A"/>
    <w:rsid w:val="00035781"/>
    <w:rsid w:val="000450A8"/>
    <w:rsid w:val="000701DB"/>
    <w:rsid w:val="000963EC"/>
    <w:rsid w:val="00097BA5"/>
    <w:rsid w:val="000A6C3F"/>
    <w:rsid w:val="000B3C1D"/>
    <w:rsid w:val="00105E39"/>
    <w:rsid w:val="001065AD"/>
    <w:rsid w:val="0012616B"/>
    <w:rsid w:val="00144213"/>
    <w:rsid w:val="001451D9"/>
    <w:rsid w:val="00156A19"/>
    <w:rsid w:val="00156BC9"/>
    <w:rsid w:val="00171B27"/>
    <w:rsid w:val="0018783C"/>
    <w:rsid w:val="001912ED"/>
    <w:rsid w:val="001A7AEE"/>
    <w:rsid w:val="001B6BF8"/>
    <w:rsid w:val="001C2AA8"/>
    <w:rsid w:val="001C3D40"/>
    <w:rsid w:val="001C6F12"/>
    <w:rsid w:val="001D39CF"/>
    <w:rsid w:val="001F3D11"/>
    <w:rsid w:val="002050A4"/>
    <w:rsid w:val="0020602A"/>
    <w:rsid w:val="00207233"/>
    <w:rsid w:val="00217459"/>
    <w:rsid w:val="00256A97"/>
    <w:rsid w:val="002720A5"/>
    <w:rsid w:val="002752A9"/>
    <w:rsid w:val="002823F3"/>
    <w:rsid w:val="00283AA3"/>
    <w:rsid w:val="0028650A"/>
    <w:rsid w:val="002953C5"/>
    <w:rsid w:val="002B4A1D"/>
    <w:rsid w:val="002B7F0D"/>
    <w:rsid w:val="002C60C7"/>
    <w:rsid w:val="002F71AB"/>
    <w:rsid w:val="00316877"/>
    <w:rsid w:val="0033693B"/>
    <w:rsid w:val="00342EED"/>
    <w:rsid w:val="00344A7D"/>
    <w:rsid w:val="00355295"/>
    <w:rsid w:val="00363A23"/>
    <w:rsid w:val="00370198"/>
    <w:rsid w:val="003875C3"/>
    <w:rsid w:val="00393A06"/>
    <w:rsid w:val="00395D4E"/>
    <w:rsid w:val="003D2ECE"/>
    <w:rsid w:val="003D5561"/>
    <w:rsid w:val="003E73A9"/>
    <w:rsid w:val="003E748C"/>
    <w:rsid w:val="003F018A"/>
    <w:rsid w:val="00433865"/>
    <w:rsid w:val="004354A1"/>
    <w:rsid w:val="00465972"/>
    <w:rsid w:val="004707F9"/>
    <w:rsid w:val="00470E12"/>
    <w:rsid w:val="0048709D"/>
    <w:rsid w:val="00491026"/>
    <w:rsid w:val="004A02D6"/>
    <w:rsid w:val="004A55DA"/>
    <w:rsid w:val="004E3C2A"/>
    <w:rsid w:val="004E4EAE"/>
    <w:rsid w:val="004F75CF"/>
    <w:rsid w:val="005065A3"/>
    <w:rsid w:val="005111A7"/>
    <w:rsid w:val="00511A06"/>
    <w:rsid w:val="0051207E"/>
    <w:rsid w:val="00515F7E"/>
    <w:rsid w:val="005233E2"/>
    <w:rsid w:val="00530711"/>
    <w:rsid w:val="005513D9"/>
    <w:rsid w:val="00553228"/>
    <w:rsid w:val="00554C00"/>
    <w:rsid w:val="00583981"/>
    <w:rsid w:val="005A20DE"/>
    <w:rsid w:val="005A2AED"/>
    <w:rsid w:val="005A3222"/>
    <w:rsid w:val="005A68EC"/>
    <w:rsid w:val="005A6A83"/>
    <w:rsid w:val="005B1F55"/>
    <w:rsid w:val="005B5598"/>
    <w:rsid w:val="005C56F0"/>
    <w:rsid w:val="005D6416"/>
    <w:rsid w:val="0060040F"/>
    <w:rsid w:val="006109AF"/>
    <w:rsid w:val="00650A57"/>
    <w:rsid w:val="00656843"/>
    <w:rsid w:val="00670A35"/>
    <w:rsid w:val="006925AD"/>
    <w:rsid w:val="006A4CBF"/>
    <w:rsid w:val="006A7CCF"/>
    <w:rsid w:val="006B1E9C"/>
    <w:rsid w:val="006B5F1B"/>
    <w:rsid w:val="006C22C6"/>
    <w:rsid w:val="006C7073"/>
    <w:rsid w:val="006C7B63"/>
    <w:rsid w:val="006D55E0"/>
    <w:rsid w:val="006F2AC8"/>
    <w:rsid w:val="006F56CD"/>
    <w:rsid w:val="007058E5"/>
    <w:rsid w:val="0071400D"/>
    <w:rsid w:val="00716DBB"/>
    <w:rsid w:val="007315F2"/>
    <w:rsid w:val="00741AB0"/>
    <w:rsid w:val="0075189C"/>
    <w:rsid w:val="00775953"/>
    <w:rsid w:val="007A6FBE"/>
    <w:rsid w:val="007E3CA6"/>
    <w:rsid w:val="007E5441"/>
    <w:rsid w:val="007F3A2C"/>
    <w:rsid w:val="008025B7"/>
    <w:rsid w:val="008054AF"/>
    <w:rsid w:val="0081498A"/>
    <w:rsid w:val="00823E3E"/>
    <w:rsid w:val="00832543"/>
    <w:rsid w:val="0084027B"/>
    <w:rsid w:val="00844F12"/>
    <w:rsid w:val="00861CDB"/>
    <w:rsid w:val="00874459"/>
    <w:rsid w:val="00892B4C"/>
    <w:rsid w:val="00896B57"/>
    <w:rsid w:val="008A1724"/>
    <w:rsid w:val="008A6B0D"/>
    <w:rsid w:val="008D039C"/>
    <w:rsid w:val="008D3407"/>
    <w:rsid w:val="008D574A"/>
    <w:rsid w:val="00910394"/>
    <w:rsid w:val="00935CAE"/>
    <w:rsid w:val="00995E1B"/>
    <w:rsid w:val="009B1C89"/>
    <w:rsid w:val="009B6513"/>
    <w:rsid w:val="009C2998"/>
    <w:rsid w:val="009C2C20"/>
    <w:rsid w:val="009C50AA"/>
    <w:rsid w:val="009D2FD3"/>
    <w:rsid w:val="009E0002"/>
    <w:rsid w:val="009E2DFF"/>
    <w:rsid w:val="009F1EC9"/>
    <w:rsid w:val="00A03C19"/>
    <w:rsid w:val="00A07188"/>
    <w:rsid w:val="00A34241"/>
    <w:rsid w:val="00A34243"/>
    <w:rsid w:val="00A34325"/>
    <w:rsid w:val="00A36276"/>
    <w:rsid w:val="00A4549B"/>
    <w:rsid w:val="00A909E6"/>
    <w:rsid w:val="00A9347E"/>
    <w:rsid w:val="00AA456A"/>
    <w:rsid w:val="00AB022B"/>
    <w:rsid w:val="00AB600C"/>
    <w:rsid w:val="00AC4863"/>
    <w:rsid w:val="00AC533F"/>
    <w:rsid w:val="00AC5743"/>
    <w:rsid w:val="00AE0864"/>
    <w:rsid w:val="00AE284B"/>
    <w:rsid w:val="00AE47BE"/>
    <w:rsid w:val="00B15F39"/>
    <w:rsid w:val="00B228CD"/>
    <w:rsid w:val="00B22A63"/>
    <w:rsid w:val="00B347D5"/>
    <w:rsid w:val="00B4413A"/>
    <w:rsid w:val="00B64DB7"/>
    <w:rsid w:val="00B722F0"/>
    <w:rsid w:val="00B76E4C"/>
    <w:rsid w:val="00B85931"/>
    <w:rsid w:val="00B85A99"/>
    <w:rsid w:val="00B87240"/>
    <w:rsid w:val="00B9526D"/>
    <w:rsid w:val="00B95FFA"/>
    <w:rsid w:val="00B97814"/>
    <w:rsid w:val="00BA0FA7"/>
    <w:rsid w:val="00BB4230"/>
    <w:rsid w:val="00BB7FE3"/>
    <w:rsid w:val="00BD1E75"/>
    <w:rsid w:val="00BD45DE"/>
    <w:rsid w:val="00BE2336"/>
    <w:rsid w:val="00C01174"/>
    <w:rsid w:val="00C2719F"/>
    <w:rsid w:val="00C449AA"/>
    <w:rsid w:val="00C46002"/>
    <w:rsid w:val="00C50737"/>
    <w:rsid w:val="00C64FFA"/>
    <w:rsid w:val="00C67F24"/>
    <w:rsid w:val="00C869E9"/>
    <w:rsid w:val="00C90735"/>
    <w:rsid w:val="00C92B30"/>
    <w:rsid w:val="00CC09D9"/>
    <w:rsid w:val="00CC7881"/>
    <w:rsid w:val="00CD76DA"/>
    <w:rsid w:val="00CF7C91"/>
    <w:rsid w:val="00D024AB"/>
    <w:rsid w:val="00D22930"/>
    <w:rsid w:val="00D22E49"/>
    <w:rsid w:val="00D23E5F"/>
    <w:rsid w:val="00D443D3"/>
    <w:rsid w:val="00D46C9B"/>
    <w:rsid w:val="00D46D0A"/>
    <w:rsid w:val="00D672F4"/>
    <w:rsid w:val="00D735C1"/>
    <w:rsid w:val="00D75B28"/>
    <w:rsid w:val="00D901DE"/>
    <w:rsid w:val="00D957CA"/>
    <w:rsid w:val="00DB34F3"/>
    <w:rsid w:val="00DC12FC"/>
    <w:rsid w:val="00DE1EC5"/>
    <w:rsid w:val="00DE61B1"/>
    <w:rsid w:val="00DF03CC"/>
    <w:rsid w:val="00DF2B8F"/>
    <w:rsid w:val="00E07388"/>
    <w:rsid w:val="00E25A7A"/>
    <w:rsid w:val="00E31313"/>
    <w:rsid w:val="00EA2E85"/>
    <w:rsid w:val="00EA312C"/>
    <w:rsid w:val="00EA4737"/>
    <w:rsid w:val="00EA5192"/>
    <w:rsid w:val="00EC183B"/>
    <w:rsid w:val="00ED0961"/>
    <w:rsid w:val="00ED152E"/>
    <w:rsid w:val="00EE3B44"/>
    <w:rsid w:val="00EE5BDE"/>
    <w:rsid w:val="00EF15EE"/>
    <w:rsid w:val="00EF2F42"/>
    <w:rsid w:val="00F213AF"/>
    <w:rsid w:val="00F51DA2"/>
    <w:rsid w:val="00F80378"/>
    <w:rsid w:val="00FA3038"/>
    <w:rsid w:val="00FA31B4"/>
    <w:rsid w:val="00FA5BBF"/>
    <w:rsid w:val="00FB5AE9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6B6C"/>
  <w15:chartTrackingRefBased/>
  <w15:docId w15:val="{ED99D6D5-BFD9-4D14-B84A-2094DA4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38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9AF"/>
  </w:style>
  <w:style w:type="paragraph" w:styleId="a5">
    <w:name w:val="footer"/>
    <w:basedOn w:val="a"/>
    <w:link w:val="a6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9AF"/>
  </w:style>
  <w:style w:type="paragraph" w:styleId="a7">
    <w:name w:val="List Paragraph"/>
    <w:basedOn w:val="a"/>
    <w:uiPriority w:val="34"/>
    <w:qFormat/>
    <w:rsid w:val="001451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1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4"/>
    <w:locked/>
    <w:rsid w:val="009E000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9E0002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9E0002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E0002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styleId="ab">
    <w:name w:val="Plain Text"/>
    <w:basedOn w:val="a"/>
    <w:link w:val="ac"/>
    <w:rsid w:val="009E00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E0002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0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22E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738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rsid w:val="00E07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Body Text Indent"/>
    <w:basedOn w:val="a"/>
    <w:link w:val="af0"/>
    <w:rsid w:val="00E07388"/>
    <w:pPr>
      <w:spacing w:after="0" w:line="240" w:lineRule="auto"/>
      <w:ind w:left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073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7388"/>
    <w:pPr>
      <w:spacing w:after="120" w:line="240" w:lineRule="auto"/>
    </w:pPr>
    <w:rPr>
      <w:rFonts w:ascii="Arial" w:eastAsia="Calibri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07388"/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Default">
    <w:name w:val="Default"/>
    <w:rsid w:val="00E0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AC3B982612BFFE05580E775455E13F88D90E3B088D1578181A2C0FB6AA93C08FC47015151131FADBC98AFF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F2F3-05F6-4553-8B3B-359EE366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22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Balabantsev</cp:lastModifiedBy>
  <cp:revision>46</cp:revision>
  <cp:lastPrinted>2017-02-08T13:39:00Z</cp:lastPrinted>
  <dcterms:created xsi:type="dcterms:W3CDTF">2016-11-24T07:57:00Z</dcterms:created>
  <dcterms:modified xsi:type="dcterms:W3CDTF">2017-02-08T13:43:00Z</dcterms:modified>
</cp:coreProperties>
</file>